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1CE1" w:rsidRPr="005D29E8" w:rsidRDefault="005F4784">
      <w:pPr>
        <w:spacing w:after="0" w:line="408" w:lineRule="auto"/>
        <w:ind w:left="120"/>
        <w:jc w:val="center"/>
        <w:rPr>
          <w:lang w:val="ru-RU"/>
        </w:rPr>
      </w:pPr>
      <w:bookmarkStart w:id="0" w:name="block-53042883"/>
      <w:r w:rsidRPr="005D29E8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C41CE1" w:rsidRPr="005D29E8" w:rsidRDefault="00C41CE1">
      <w:pPr>
        <w:spacing w:after="0" w:line="408" w:lineRule="auto"/>
        <w:ind w:left="120"/>
        <w:jc w:val="center"/>
        <w:rPr>
          <w:lang w:val="ru-RU"/>
        </w:rPr>
      </w:pPr>
    </w:p>
    <w:p w:rsidR="00C41CE1" w:rsidRPr="005D29E8" w:rsidRDefault="00C41CE1">
      <w:pPr>
        <w:spacing w:after="0" w:line="408" w:lineRule="auto"/>
        <w:ind w:left="120"/>
        <w:jc w:val="center"/>
        <w:rPr>
          <w:lang w:val="ru-RU"/>
        </w:rPr>
      </w:pPr>
    </w:p>
    <w:p w:rsidR="00C41CE1" w:rsidRPr="005D29E8" w:rsidRDefault="005F4784">
      <w:pPr>
        <w:spacing w:after="0" w:line="408" w:lineRule="auto"/>
        <w:ind w:left="120"/>
        <w:jc w:val="center"/>
        <w:rPr>
          <w:lang w:val="ru-RU"/>
        </w:rPr>
      </w:pPr>
      <w:r w:rsidRPr="005D29E8">
        <w:rPr>
          <w:rFonts w:ascii="Times New Roman" w:hAnsi="Times New Roman"/>
          <w:b/>
          <w:color w:val="000000"/>
          <w:sz w:val="28"/>
          <w:lang w:val="ru-RU"/>
        </w:rPr>
        <w:t>МБОУ Вороновская СОШ</w:t>
      </w:r>
    </w:p>
    <w:p w:rsidR="00C41CE1" w:rsidRPr="005D29E8" w:rsidRDefault="00C41CE1">
      <w:pPr>
        <w:spacing w:after="0"/>
        <w:ind w:left="120"/>
        <w:rPr>
          <w:lang w:val="ru-RU"/>
        </w:rPr>
      </w:pPr>
    </w:p>
    <w:p w:rsidR="00C41CE1" w:rsidRPr="005D29E8" w:rsidRDefault="00C41CE1">
      <w:pPr>
        <w:spacing w:after="0"/>
        <w:ind w:left="120"/>
        <w:rPr>
          <w:lang w:val="ru-RU"/>
        </w:rPr>
      </w:pPr>
    </w:p>
    <w:p w:rsidR="00C41CE1" w:rsidRPr="005D29E8" w:rsidRDefault="00C41CE1">
      <w:pPr>
        <w:spacing w:after="0"/>
        <w:ind w:left="120"/>
        <w:rPr>
          <w:lang w:val="ru-RU"/>
        </w:rPr>
      </w:pPr>
    </w:p>
    <w:p w:rsidR="00C41CE1" w:rsidRPr="005D29E8" w:rsidRDefault="00C41CE1">
      <w:pPr>
        <w:spacing w:after="0"/>
        <w:ind w:left="120"/>
        <w:rPr>
          <w:lang w:val="ru-RU"/>
        </w:rPr>
      </w:pPr>
    </w:p>
    <w:p w:rsidR="00C41CE1" w:rsidRPr="005D29E8" w:rsidRDefault="00C41CE1">
      <w:pPr>
        <w:spacing w:after="0"/>
        <w:ind w:left="120"/>
        <w:rPr>
          <w:lang w:val="ru-RU"/>
        </w:rPr>
      </w:pPr>
    </w:p>
    <w:tbl>
      <w:tblPr>
        <w:tblStyle w:val="11"/>
        <w:tblW w:w="0" w:type="auto"/>
        <w:tblInd w:w="1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2"/>
        <w:gridCol w:w="3118"/>
        <w:gridCol w:w="3226"/>
      </w:tblGrid>
      <w:tr w:rsidR="005D29E8" w:rsidTr="00EB5CE7">
        <w:tc>
          <w:tcPr>
            <w:tcW w:w="3042" w:type="dxa"/>
            <w:hideMark/>
          </w:tcPr>
          <w:p w:rsidR="005D29E8" w:rsidRDefault="005D29E8" w:rsidP="00EB5CE7">
            <w:pPr>
              <w:spacing w:line="252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РАССМОТРЕНО</w:t>
            </w:r>
          </w:p>
          <w:p w:rsidR="005D29E8" w:rsidRDefault="005D29E8" w:rsidP="00EB5CE7">
            <w:pPr>
              <w:spacing w:line="252" w:lineRule="auto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на заседании методического объединения учителей математического цикла</w:t>
            </w:r>
          </w:p>
          <w:p w:rsidR="005D29E8" w:rsidRDefault="005D29E8" w:rsidP="00EB5CE7">
            <w:pPr>
              <w:spacing w:after="31" w:line="264" w:lineRule="auto"/>
              <w:ind w:left="-5" w:right="1168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Руководитель МО</w:t>
            </w:r>
          </w:p>
          <w:p w:rsidR="005D29E8" w:rsidRDefault="005D29E8" w:rsidP="00EB5CE7">
            <w:pPr>
              <w:spacing w:line="252" w:lineRule="auto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_________Пушкарева Г.А.</w:t>
            </w:r>
          </w:p>
          <w:p w:rsidR="005D29E8" w:rsidRDefault="005D29E8" w:rsidP="00EB5CE7">
            <w:pPr>
              <w:spacing w:after="31" w:line="264" w:lineRule="auto"/>
              <w:ind w:left="-5" w:right="34" w:hanging="10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Протокол № 1 от 27.08.2025г.</w:t>
            </w:r>
          </w:p>
        </w:tc>
        <w:tc>
          <w:tcPr>
            <w:tcW w:w="3118" w:type="dxa"/>
            <w:hideMark/>
          </w:tcPr>
          <w:p w:rsidR="005D29E8" w:rsidRDefault="005D29E8" w:rsidP="00EB5CE7">
            <w:pPr>
              <w:spacing w:line="252" w:lineRule="auto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СОГЛАСОВАНО</w:t>
            </w: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 xml:space="preserve"> </w:t>
            </w:r>
          </w:p>
          <w:p w:rsidR="005D29E8" w:rsidRDefault="005D29E8" w:rsidP="00EB5CE7">
            <w:pPr>
              <w:spacing w:line="252" w:lineRule="auto"/>
              <w:ind w:right="-137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Зам. директора по УВР</w:t>
            </w:r>
          </w:p>
          <w:p w:rsidR="005D29E8" w:rsidRDefault="005D29E8" w:rsidP="00EB5CE7">
            <w:pPr>
              <w:spacing w:line="252" w:lineRule="auto"/>
              <w:ind w:right="-137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 xml:space="preserve">_______________Пушкарева Г.А. </w:t>
            </w:r>
          </w:p>
          <w:p w:rsidR="005D29E8" w:rsidRDefault="005D29E8" w:rsidP="00EB5CE7">
            <w:pPr>
              <w:spacing w:line="252" w:lineRule="auto"/>
              <w:ind w:right="-137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Протокол № 11 от28.08.2025г</w:t>
            </w:r>
          </w:p>
        </w:tc>
        <w:tc>
          <w:tcPr>
            <w:tcW w:w="3226" w:type="dxa"/>
          </w:tcPr>
          <w:p w:rsidR="005D29E8" w:rsidRDefault="005D29E8" w:rsidP="00EB5CE7">
            <w:pPr>
              <w:spacing w:line="252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УТВЕРЖДЕНО</w:t>
            </w:r>
          </w:p>
          <w:p w:rsidR="005D29E8" w:rsidRDefault="005D29E8" w:rsidP="00EB5CE7">
            <w:pPr>
              <w:spacing w:after="31" w:line="264" w:lineRule="auto"/>
              <w:ind w:left="-5" w:right="1168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Директор школы</w:t>
            </w:r>
          </w:p>
          <w:p w:rsidR="005D29E8" w:rsidRDefault="005D29E8" w:rsidP="00EB5CE7">
            <w:pPr>
              <w:spacing w:after="31" w:line="264" w:lineRule="auto"/>
              <w:ind w:left="-5" w:right="-143" w:hanging="10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____________      Пижурин С.В.</w:t>
            </w:r>
          </w:p>
          <w:p w:rsidR="005D29E8" w:rsidRDefault="005D29E8" w:rsidP="00EB5CE7">
            <w:pPr>
              <w:spacing w:after="31" w:line="264" w:lineRule="auto"/>
              <w:ind w:left="-5" w:right="-1" w:hanging="10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№ 81 от «29»августа2025 г.</w:t>
            </w:r>
          </w:p>
          <w:p w:rsidR="005D29E8" w:rsidRDefault="005D29E8" w:rsidP="00EB5CE7">
            <w:pPr>
              <w:spacing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5D29E8" w:rsidRDefault="005D29E8" w:rsidP="005D29E8">
      <w:pPr>
        <w:spacing w:after="0"/>
        <w:ind w:left="120"/>
        <w:rPr>
          <w:lang w:val="ru-RU"/>
        </w:rPr>
      </w:pPr>
    </w:p>
    <w:p w:rsidR="005D29E8" w:rsidRDefault="005D29E8" w:rsidP="005D29E8">
      <w:pPr>
        <w:spacing w:after="0"/>
        <w:ind w:left="120"/>
        <w:rPr>
          <w:lang w:val="ru-RU"/>
        </w:rPr>
      </w:pPr>
    </w:p>
    <w:p w:rsidR="00C41CE1" w:rsidRPr="005D29E8" w:rsidRDefault="00C41CE1">
      <w:pPr>
        <w:spacing w:after="0"/>
        <w:ind w:left="120"/>
        <w:rPr>
          <w:lang w:val="ru-RU"/>
        </w:rPr>
      </w:pPr>
      <w:bookmarkStart w:id="1" w:name="_GoBack"/>
      <w:bookmarkEnd w:id="1"/>
    </w:p>
    <w:p w:rsidR="00C41CE1" w:rsidRPr="005D29E8" w:rsidRDefault="00C41CE1">
      <w:pPr>
        <w:spacing w:after="0"/>
        <w:ind w:left="120"/>
        <w:rPr>
          <w:lang w:val="ru-RU"/>
        </w:rPr>
      </w:pPr>
    </w:p>
    <w:p w:rsidR="00C41CE1" w:rsidRPr="005D29E8" w:rsidRDefault="00C41CE1">
      <w:pPr>
        <w:spacing w:after="0"/>
        <w:ind w:left="120"/>
        <w:rPr>
          <w:lang w:val="ru-RU"/>
        </w:rPr>
      </w:pPr>
    </w:p>
    <w:p w:rsidR="00C41CE1" w:rsidRPr="005D29E8" w:rsidRDefault="00C41CE1">
      <w:pPr>
        <w:spacing w:after="0"/>
        <w:ind w:left="120"/>
        <w:rPr>
          <w:lang w:val="ru-RU"/>
        </w:rPr>
      </w:pPr>
    </w:p>
    <w:p w:rsidR="00C41CE1" w:rsidRPr="005D29E8" w:rsidRDefault="005F4784">
      <w:pPr>
        <w:spacing w:after="0" w:line="408" w:lineRule="auto"/>
        <w:ind w:left="120"/>
        <w:jc w:val="center"/>
        <w:rPr>
          <w:lang w:val="ru-RU"/>
        </w:rPr>
      </w:pPr>
      <w:r w:rsidRPr="005D29E8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C41CE1" w:rsidRPr="005D29E8" w:rsidRDefault="005F4784">
      <w:pPr>
        <w:spacing w:after="0" w:line="408" w:lineRule="auto"/>
        <w:ind w:left="120"/>
        <w:jc w:val="center"/>
        <w:rPr>
          <w:lang w:val="ru-RU"/>
        </w:rPr>
      </w:pPr>
      <w:r w:rsidRPr="005D29E8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5D29E8">
        <w:rPr>
          <w:rFonts w:ascii="Times New Roman" w:hAnsi="Times New Roman"/>
          <w:color w:val="000000"/>
          <w:sz w:val="28"/>
          <w:lang w:val="ru-RU"/>
        </w:rPr>
        <w:t xml:space="preserve"> 6907366)</w:t>
      </w:r>
    </w:p>
    <w:p w:rsidR="00C41CE1" w:rsidRPr="005D29E8" w:rsidRDefault="00C41CE1">
      <w:pPr>
        <w:spacing w:after="0"/>
        <w:ind w:left="120"/>
        <w:jc w:val="center"/>
        <w:rPr>
          <w:lang w:val="ru-RU"/>
        </w:rPr>
      </w:pPr>
    </w:p>
    <w:p w:rsidR="00C41CE1" w:rsidRPr="005D29E8" w:rsidRDefault="005F4784">
      <w:pPr>
        <w:spacing w:after="0" w:line="408" w:lineRule="auto"/>
        <w:ind w:left="120"/>
        <w:jc w:val="center"/>
        <w:rPr>
          <w:lang w:val="ru-RU"/>
        </w:rPr>
      </w:pPr>
      <w:r w:rsidRPr="005D29E8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«Информатика. </w:t>
      </w:r>
      <w:r w:rsidRPr="005D29E8">
        <w:rPr>
          <w:rFonts w:ascii="Times New Roman" w:hAnsi="Times New Roman"/>
          <w:b/>
          <w:color w:val="000000"/>
          <w:sz w:val="28"/>
          <w:lang w:val="ru-RU"/>
        </w:rPr>
        <w:t>Базовый уровень»</w:t>
      </w:r>
    </w:p>
    <w:p w:rsidR="00C41CE1" w:rsidRPr="005D29E8" w:rsidRDefault="005F4784">
      <w:pPr>
        <w:spacing w:after="0" w:line="408" w:lineRule="auto"/>
        <w:ind w:left="120"/>
        <w:jc w:val="center"/>
        <w:rPr>
          <w:lang w:val="ru-RU"/>
        </w:rPr>
      </w:pPr>
      <w:r w:rsidRPr="005D29E8">
        <w:rPr>
          <w:rFonts w:ascii="Times New Roman" w:hAnsi="Times New Roman"/>
          <w:color w:val="000000"/>
          <w:sz w:val="28"/>
          <w:lang w:val="ru-RU"/>
        </w:rPr>
        <w:t xml:space="preserve">для обучающихся 7–9 классов </w:t>
      </w:r>
    </w:p>
    <w:p w:rsidR="00C41CE1" w:rsidRPr="005D29E8" w:rsidRDefault="00C41CE1">
      <w:pPr>
        <w:spacing w:after="0"/>
        <w:ind w:left="120"/>
        <w:jc w:val="center"/>
        <w:rPr>
          <w:lang w:val="ru-RU"/>
        </w:rPr>
      </w:pPr>
    </w:p>
    <w:p w:rsidR="00C41CE1" w:rsidRPr="005D29E8" w:rsidRDefault="00C41CE1">
      <w:pPr>
        <w:spacing w:after="0"/>
        <w:ind w:left="120"/>
        <w:jc w:val="center"/>
        <w:rPr>
          <w:lang w:val="ru-RU"/>
        </w:rPr>
      </w:pPr>
    </w:p>
    <w:p w:rsidR="00C41CE1" w:rsidRPr="005D29E8" w:rsidRDefault="00C41CE1">
      <w:pPr>
        <w:spacing w:after="0"/>
        <w:ind w:left="120"/>
        <w:jc w:val="center"/>
        <w:rPr>
          <w:lang w:val="ru-RU"/>
        </w:rPr>
      </w:pPr>
    </w:p>
    <w:p w:rsidR="00C41CE1" w:rsidRPr="005D29E8" w:rsidRDefault="00C41CE1">
      <w:pPr>
        <w:spacing w:after="0"/>
        <w:ind w:left="120"/>
        <w:jc w:val="center"/>
        <w:rPr>
          <w:lang w:val="ru-RU"/>
        </w:rPr>
      </w:pPr>
    </w:p>
    <w:p w:rsidR="00C41CE1" w:rsidRPr="005D29E8" w:rsidRDefault="00C41CE1">
      <w:pPr>
        <w:spacing w:after="0"/>
        <w:ind w:left="120"/>
        <w:jc w:val="center"/>
        <w:rPr>
          <w:lang w:val="ru-RU"/>
        </w:rPr>
      </w:pPr>
    </w:p>
    <w:p w:rsidR="00C41CE1" w:rsidRPr="005D29E8" w:rsidRDefault="00C41CE1">
      <w:pPr>
        <w:spacing w:after="0"/>
        <w:ind w:left="120"/>
        <w:jc w:val="center"/>
        <w:rPr>
          <w:lang w:val="ru-RU"/>
        </w:rPr>
      </w:pPr>
    </w:p>
    <w:p w:rsidR="00C41CE1" w:rsidRPr="005D29E8" w:rsidRDefault="00C41CE1">
      <w:pPr>
        <w:spacing w:after="0"/>
        <w:ind w:left="120"/>
        <w:jc w:val="center"/>
        <w:rPr>
          <w:lang w:val="ru-RU"/>
        </w:rPr>
      </w:pPr>
    </w:p>
    <w:p w:rsidR="00C41CE1" w:rsidRPr="005D29E8" w:rsidRDefault="00C41CE1">
      <w:pPr>
        <w:spacing w:after="0"/>
        <w:ind w:left="120"/>
        <w:jc w:val="center"/>
        <w:rPr>
          <w:lang w:val="ru-RU"/>
        </w:rPr>
      </w:pPr>
    </w:p>
    <w:p w:rsidR="00C41CE1" w:rsidRPr="005D29E8" w:rsidRDefault="00C41CE1">
      <w:pPr>
        <w:spacing w:after="0"/>
        <w:ind w:left="120"/>
        <w:jc w:val="center"/>
        <w:rPr>
          <w:lang w:val="ru-RU"/>
        </w:rPr>
      </w:pPr>
    </w:p>
    <w:p w:rsidR="00C41CE1" w:rsidRPr="005D29E8" w:rsidRDefault="00C41CE1">
      <w:pPr>
        <w:spacing w:after="0"/>
        <w:ind w:left="120"/>
        <w:jc w:val="center"/>
        <w:rPr>
          <w:lang w:val="ru-RU"/>
        </w:rPr>
      </w:pPr>
    </w:p>
    <w:p w:rsidR="00C41CE1" w:rsidRPr="005D29E8" w:rsidRDefault="00C41CE1">
      <w:pPr>
        <w:spacing w:after="0"/>
        <w:ind w:left="120"/>
        <w:jc w:val="center"/>
        <w:rPr>
          <w:lang w:val="ru-RU"/>
        </w:rPr>
      </w:pPr>
    </w:p>
    <w:p w:rsidR="00C41CE1" w:rsidRPr="005D29E8" w:rsidRDefault="00C41CE1">
      <w:pPr>
        <w:spacing w:after="0"/>
        <w:ind w:left="120"/>
        <w:jc w:val="center"/>
        <w:rPr>
          <w:lang w:val="ru-RU"/>
        </w:rPr>
      </w:pPr>
    </w:p>
    <w:p w:rsidR="00C41CE1" w:rsidRPr="005D29E8" w:rsidRDefault="00C41CE1">
      <w:pPr>
        <w:spacing w:after="0"/>
        <w:ind w:left="120"/>
        <w:jc w:val="center"/>
        <w:rPr>
          <w:lang w:val="ru-RU"/>
        </w:rPr>
      </w:pPr>
    </w:p>
    <w:p w:rsidR="00C41CE1" w:rsidRPr="005D29E8" w:rsidRDefault="00C41CE1">
      <w:pPr>
        <w:spacing w:after="0"/>
        <w:ind w:left="120"/>
        <w:rPr>
          <w:lang w:val="ru-RU"/>
        </w:rPr>
      </w:pPr>
    </w:p>
    <w:p w:rsidR="00C41CE1" w:rsidRPr="005D29E8" w:rsidRDefault="00C41CE1">
      <w:pPr>
        <w:rPr>
          <w:lang w:val="ru-RU"/>
        </w:rPr>
        <w:sectPr w:rsidR="00C41CE1" w:rsidRPr="005D29E8">
          <w:pgSz w:w="11906" w:h="16383"/>
          <w:pgMar w:top="1134" w:right="850" w:bottom="1134" w:left="1701" w:header="720" w:footer="720" w:gutter="0"/>
          <w:cols w:space="720"/>
        </w:sectPr>
      </w:pPr>
    </w:p>
    <w:p w:rsidR="00C41CE1" w:rsidRPr="005D29E8" w:rsidRDefault="005F4784">
      <w:pPr>
        <w:spacing w:after="0" w:line="264" w:lineRule="auto"/>
        <w:ind w:left="120"/>
        <w:jc w:val="both"/>
        <w:rPr>
          <w:lang w:val="ru-RU"/>
        </w:rPr>
      </w:pPr>
      <w:bookmarkStart w:id="2" w:name="block-53042884"/>
      <w:bookmarkEnd w:id="0"/>
      <w:r w:rsidRPr="005D29E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C41CE1" w:rsidRPr="005D29E8" w:rsidRDefault="00C41CE1">
      <w:pPr>
        <w:spacing w:after="0" w:line="264" w:lineRule="auto"/>
        <w:ind w:left="120"/>
        <w:jc w:val="both"/>
        <w:rPr>
          <w:lang w:val="ru-RU"/>
        </w:rPr>
      </w:pPr>
    </w:p>
    <w:p w:rsidR="00C41CE1" w:rsidRPr="005D29E8" w:rsidRDefault="005F4784">
      <w:pPr>
        <w:spacing w:after="0" w:line="264" w:lineRule="auto"/>
        <w:ind w:firstLine="600"/>
        <w:jc w:val="both"/>
        <w:rPr>
          <w:lang w:val="ru-RU"/>
        </w:rPr>
      </w:pPr>
      <w:r w:rsidRPr="005D29E8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</w:t>
      </w:r>
      <w:r w:rsidRPr="005D29E8">
        <w:rPr>
          <w:rFonts w:ascii="Times New Roman" w:hAnsi="Times New Roman"/>
          <w:color w:val="000000"/>
          <w:sz w:val="28"/>
          <w:lang w:val="ru-RU"/>
        </w:rPr>
        <w:t>его образования, представленных в ФГОС ООО, а также федеральной рабочей программы воспитания.</w:t>
      </w:r>
    </w:p>
    <w:p w:rsidR="00C41CE1" w:rsidRPr="005D29E8" w:rsidRDefault="005F4784">
      <w:pPr>
        <w:spacing w:after="0" w:line="264" w:lineRule="auto"/>
        <w:ind w:firstLine="600"/>
        <w:jc w:val="both"/>
        <w:rPr>
          <w:lang w:val="ru-RU"/>
        </w:rPr>
      </w:pPr>
      <w:r w:rsidRPr="005D29E8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даёт представление о целях, общей стратегии обучения, воспитания и развития обучающихся средствами информатики на базовом уровне, </w:t>
      </w:r>
      <w:r w:rsidRPr="005D29E8">
        <w:rPr>
          <w:rFonts w:ascii="Times New Roman" w:hAnsi="Times New Roman"/>
          <w:color w:val="000000"/>
          <w:sz w:val="28"/>
          <w:lang w:val="ru-RU"/>
        </w:rPr>
        <w:t>устанавливает обязательное предметное содержание, предусматривает его структурирование по разделам и темам.</w:t>
      </w:r>
    </w:p>
    <w:p w:rsidR="00C41CE1" w:rsidRPr="005D29E8" w:rsidRDefault="005F4784">
      <w:pPr>
        <w:spacing w:after="0" w:line="264" w:lineRule="auto"/>
        <w:ind w:firstLine="600"/>
        <w:jc w:val="both"/>
        <w:rPr>
          <w:lang w:val="ru-RU"/>
        </w:rPr>
      </w:pPr>
      <w:r w:rsidRPr="005D29E8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</w:t>
      </w:r>
      <w:r w:rsidRPr="005D29E8">
        <w:rPr>
          <w:rFonts w:ascii="Times New Roman" w:hAnsi="Times New Roman"/>
          <w:color w:val="000000"/>
          <w:sz w:val="28"/>
          <w:lang w:val="ru-RU"/>
        </w:rPr>
        <w:t>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информатике является основой для составления авторских учебных программ, тематического пл</w:t>
      </w:r>
      <w:r>
        <w:rPr>
          <w:rFonts w:ascii="Times New Roman" w:hAnsi="Times New Roman"/>
          <w:color w:val="000000"/>
          <w:sz w:val="28"/>
        </w:rPr>
        <w:t>анирования курса учителем.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Целями изучения информатики на уровне основного общего образования являются: 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</w:t>
      </w:r>
      <w:r>
        <w:rPr>
          <w:rFonts w:ascii="Times New Roman" w:hAnsi="Times New Roman"/>
          <w:color w:val="000000"/>
          <w:sz w:val="28"/>
        </w:rPr>
        <w:t>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</w:t>
      </w:r>
      <w:r>
        <w:rPr>
          <w:rFonts w:ascii="Times New Roman" w:hAnsi="Times New Roman"/>
          <w:color w:val="000000"/>
          <w:sz w:val="28"/>
        </w:rPr>
        <w:t>ансформации многих сфер жизни современного общества;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</w:t>
      </w:r>
      <w:r>
        <w:rPr>
          <w:rFonts w:ascii="Times New Roman" w:hAnsi="Times New Roman"/>
          <w:color w:val="000000"/>
          <w:sz w:val="28"/>
        </w:rPr>
        <w:t>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и развитие компетенций обучающихся в области использования информационно-коммун</w:t>
      </w:r>
      <w:r>
        <w:rPr>
          <w:rFonts w:ascii="Times New Roman" w:hAnsi="Times New Roman"/>
          <w:color w:val="000000"/>
          <w:sz w:val="28"/>
        </w:rPr>
        <w:t>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воспитание ответственного и избирательн</w:t>
      </w:r>
      <w:r>
        <w:rPr>
          <w:rFonts w:ascii="Times New Roman" w:hAnsi="Times New Roman"/>
          <w:color w:val="000000"/>
          <w:sz w:val="28"/>
        </w:rPr>
        <w:t xml:space="preserve">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</w:t>
      </w:r>
      <w:r>
        <w:rPr>
          <w:rFonts w:ascii="Times New Roman" w:hAnsi="Times New Roman"/>
          <w:color w:val="000000"/>
          <w:sz w:val="28"/>
        </w:rPr>
        <w:lastRenderedPageBreak/>
        <w:t>созидательной деятельности с применением средств информационных технологий.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Информатика в основ</w:t>
      </w:r>
      <w:r>
        <w:rPr>
          <w:rFonts w:ascii="Times New Roman" w:hAnsi="Times New Roman"/>
          <w:color w:val="000000"/>
          <w:sz w:val="28"/>
        </w:rPr>
        <w:t>ном общем образовании отражает: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области применения информатики, прежде всего информационные</w:t>
      </w:r>
      <w:r>
        <w:rPr>
          <w:rFonts w:ascii="Times New Roman" w:hAnsi="Times New Roman"/>
          <w:color w:val="000000"/>
          <w:sz w:val="28"/>
        </w:rPr>
        <w:t xml:space="preserve"> технологии, управление и социальную сферу;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междисциплинарный характер информатики и информационной деятельности.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информатики оказывает существенное влияние на формирование мировоззрения обучающегося, его жизненную позицию, закладывает основы </w:t>
      </w:r>
      <w:r>
        <w:rPr>
          <w:rFonts w:ascii="Times New Roman" w:hAnsi="Times New Roman"/>
          <w:color w:val="000000"/>
          <w:sz w:val="28"/>
        </w:rPr>
        <w:t xml:space="preserve">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</w:t>
      </w:r>
      <w:r>
        <w:rPr>
          <w:rFonts w:ascii="Times New Roman" w:hAnsi="Times New Roman"/>
          <w:color w:val="000000"/>
          <w:sz w:val="28"/>
        </w:rPr>
        <w:t>деятельности, освоенные обучающимися при изучении информатики, находят применение как в рамках образовательного процесса при изучении других предметных областей, так и в иных жизненных ситуациях, становятся значимыми для формирования качеств личности, то е</w:t>
      </w:r>
      <w:r>
        <w:rPr>
          <w:rFonts w:ascii="Times New Roman" w:hAnsi="Times New Roman"/>
          <w:color w:val="000000"/>
          <w:sz w:val="28"/>
        </w:rPr>
        <w:t>сть ориентированы на формирование метапредметных и личностных результатов обучения.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Основные задачи учебного предмета «Информатика» – сформировать у обучающихся: 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принципов устройства и функционирования объектов цифрового окружения, представления</w:t>
      </w:r>
      <w:r>
        <w:rPr>
          <w:rFonts w:ascii="Times New Roman" w:hAnsi="Times New Roman"/>
          <w:color w:val="000000"/>
          <w:sz w:val="28"/>
        </w:rPr>
        <w:t xml:space="preserve"> об истории и тенденциях развития информатики периода цифровой трансформации современного общества;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</w:t>
      </w:r>
      <w:r>
        <w:rPr>
          <w:rFonts w:ascii="Times New Roman" w:hAnsi="Times New Roman"/>
          <w:color w:val="000000"/>
          <w:sz w:val="28"/>
        </w:rPr>
        <w:t>выки формализованного описания поставленных задач;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базовые знания об информационном моделировании, в том числе о математическом моделировании;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основных алгоритмических структур и умение применять эти знания для построения алгоритмов решения задач по</w:t>
      </w:r>
      <w:r>
        <w:rPr>
          <w:rFonts w:ascii="Times New Roman" w:hAnsi="Times New Roman"/>
          <w:color w:val="000000"/>
          <w:sz w:val="28"/>
        </w:rPr>
        <w:t xml:space="preserve"> их математическим моделям;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умения и навыки эффективного использования основных типов прикладных программ (приложений) общего назнач</w:t>
      </w:r>
      <w:r>
        <w:rPr>
          <w:rFonts w:ascii="Times New Roman" w:hAnsi="Times New Roman"/>
          <w:color w:val="000000"/>
          <w:sz w:val="28"/>
        </w:rPr>
        <w:t>ения и информационных 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грамотно интерпретировать результаты решения практических задач с помощью информа</w:t>
      </w:r>
      <w:r>
        <w:rPr>
          <w:rFonts w:ascii="Times New Roman" w:hAnsi="Times New Roman"/>
          <w:color w:val="000000"/>
          <w:sz w:val="28"/>
        </w:rPr>
        <w:t>ционных технологий, применять полученные результаты в практической деятельности.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</w:t>
      </w:r>
      <w:r>
        <w:rPr>
          <w:rFonts w:ascii="Times New Roman" w:hAnsi="Times New Roman"/>
          <w:color w:val="000000"/>
          <w:sz w:val="28"/>
        </w:rPr>
        <w:t>делов: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цифровая грамотность;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теоретические основы информатики;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алгоритмы и программирование;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информационные технологии.</w:t>
      </w:r>
    </w:p>
    <w:p w:rsidR="00C41CE1" w:rsidRDefault="005F4784">
      <w:pPr>
        <w:spacing w:after="0" w:line="264" w:lineRule="auto"/>
        <w:ind w:firstLine="600"/>
        <w:jc w:val="both"/>
      </w:pPr>
      <w:bookmarkStart w:id="3" w:name="9c77c369-253a-42d0-9f35-54c4c9eeb23c"/>
      <w:r>
        <w:rPr>
          <w:rFonts w:ascii="Times New Roman" w:hAnsi="Times New Roman"/>
          <w:color w:val="000000"/>
          <w:sz w:val="28"/>
        </w:rPr>
        <w:t>На изучение информатики на базовом уровне отводится 102 часа: в 7 классе – 34 часа (1 час в неделю), в 8 классе – 34 часа (1 час в недел</w:t>
      </w:r>
      <w:r>
        <w:rPr>
          <w:rFonts w:ascii="Times New Roman" w:hAnsi="Times New Roman"/>
          <w:color w:val="000000"/>
          <w:sz w:val="28"/>
        </w:rPr>
        <w:t>ю), в 9 классе – 34 часа (1 час в неделю).</w:t>
      </w:r>
      <w:bookmarkEnd w:id="3"/>
    </w:p>
    <w:p w:rsidR="00C41CE1" w:rsidRDefault="00C41CE1">
      <w:pPr>
        <w:sectPr w:rsidR="00C41CE1">
          <w:pgSz w:w="11906" w:h="16383"/>
          <w:pgMar w:top="1134" w:right="850" w:bottom="1134" w:left="1701" w:header="720" w:footer="720" w:gutter="0"/>
          <w:cols w:space="720"/>
        </w:sectPr>
      </w:pPr>
    </w:p>
    <w:p w:rsidR="00C41CE1" w:rsidRDefault="005F4784">
      <w:pPr>
        <w:spacing w:after="0" w:line="264" w:lineRule="auto"/>
        <w:ind w:left="120"/>
        <w:jc w:val="both"/>
      </w:pPr>
      <w:bookmarkStart w:id="4" w:name="block-53042885"/>
      <w:bookmarkEnd w:id="2"/>
      <w:r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C41CE1" w:rsidRDefault="00C41CE1">
      <w:pPr>
        <w:spacing w:after="0" w:line="264" w:lineRule="auto"/>
        <w:ind w:left="120"/>
        <w:jc w:val="both"/>
      </w:pPr>
    </w:p>
    <w:p w:rsidR="00C41CE1" w:rsidRDefault="005F478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C41CE1" w:rsidRDefault="00C41CE1">
      <w:pPr>
        <w:spacing w:after="0" w:line="264" w:lineRule="auto"/>
        <w:ind w:left="120"/>
        <w:jc w:val="both"/>
      </w:pP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Цифровая грамотность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Компьютер – универсальное устройство обработки данных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Компьютер – универсальное вычислительное устройство, работающее по программе. Типы компьютеров: </w:t>
      </w:r>
      <w:r>
        <w:rPr>
          <w:rFonts w:ascii="Times New Roman" w:hAnsi="Times New Roman"/>
          <w:color w:val="000000"/>
          <w:sz w:val="28"/>
        </w:rPr>
        <w:t>персональные компьютеры, встроенные компьютеры, суперкомпьютеры. Мобильные устройства.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</w:t>
      </w:r>
      <w:r>
        <w:rPr>
          <w:rFonts w:ascii="Times New Roman" w:hAnsi="Times New Roman"/>
          <w:color w:val="000000"/>
          <w:sz w:val="28"/>
        </w:rPr>
        <w:t>редства биометрической аутентификации.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История развития компьютеров и программного обеспечения. Поколения компьютеров. Современные тенденции развития компьютеров. Суперкомпьютеры.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Параллельные вычисления.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Персональный компьютер. Процессор и его характерист</w:t>
      </w:r>
      <w:r>
        <w:rPr>
          <w:rFonts w:ascii="Times New Roman" w:hAnsi="Times New Roman"/>
          <w:color w:val="000000"/>
          <w:sz w:val="28"/>
        </w:rPr>
        <w:t>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</w:t>
      </w:r>
      <w:r>
        <w:rPr>
          <w:rFonts w:ascii="Times New Roman" w:hAnsi="Times New Roman"/>
          <w:color w:val="000000"/>
          <w:sz w:val="28"/>
        </w:rPr>
        <w:t>ов носителей.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Техника безопасности и правила работы на компьютере.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Программы и данные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</w:t>
      </w:r>
      <w:r>
        <w:rPr>
          <w:rFonts w:ascii="Times New Roman" w:hAnsi="Times New Roman"/>
          <w:color w:val="000000"/>
          <w:sz w:val="28"/>
        </w:rPr>
        <w:t>сплатные и условно-бесплатные программы. Свободное программное обеспечение.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</w:t>
      </w:r>
      <w:r>
        <w:rPr>
          <w:rFonts w:ascii="Times New Roman" w:hAnsi="Times New Roman"/>
          <w:color w:val="000000"/>
          <w:sz w:val="28"/>
        </w:rPr>
        <w:t>ие, копирование, перемещение, переименование и удаление файлов и папок (каталогов).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</w:t>
      </w:r>
      <w:r>
        <w:rPr>
          <w:rFonts w:ascii="Times New Roman" w:hAnsi="Times New Roman"/>
          <w:color w:val="000000"/>
          <w:sz w:val="28"/>
        </w:rPr>
        <w:t>хивация данных. Использование программ-архиваторов. Файловый менеджер. Поиск файлов средствами операционной системы.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Компьютерные вирусы и другие вредоносные программы. Программы для защиты от вирусов.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Компьютерные сети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Объединение компьютеров в сеть. Сеть</w:t>
      </w:r>
      <w:r>
        <w:rPr>
          <w:rFonts w:ascii="Times New Roman" w:hAnsi="Times New Roman"/>
          <w:color w:val="000000"/>
          <w:sz w:val="28"/>
        </w:rPr>
        <w:t xml:space="preserve">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Современные сервисы интернет-коммуникаций.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Сетевой этике</w:t>
      </w:r>
      <w:r>
        <w:rPr>
          <w:rFonts w:ascii="Times New Roman" w:hAnsi="Times New Roman"/>
          <w:color w:val="000000"/>
          <w:sz w:val="28"/>
        </w:rPr>
        <w:t>т, базовые нормы информационной этики и права при работе в Интернете. Стратегии безопасного поведения в Интернете.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Теоретические основы информатики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Информация и информационные процессы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Информация – одно из основных понятий современной науки.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Информация как</w:t>
      </w:r>
      <w:r>
        <w:rPr>
          <w:rFonts w:ascii="Times New Roman" w:hAnsi="Times New Roman"/>
          <w:color w:val="000000"/>
          <w:sz w:val="28"/>
        </w:rPr>
        <w:t xml:space="preserve"> сведения, предназначенные для восприятия человеком, и информация как данные, которые могут быть обработаны автоматизированной системой.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Дискретность данных. Возможность описания непрерывных объектов и процессов с помощью дискретных данных.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Информационные </w:t>
      </w:r>
      <w:r>
        <w:rPr>
          <w:rFonts w:ascii="Times New Roman" w:hAnsi="Times New Roman"/>
          <w:color w:val="000000"/>
          <w:sz w:val="28"/>
        </w:rPr>
        <w:t>процессы – процессы, связанные с хранением, преобразованием и передачей данных.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Представление информации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</w:t>
      </w:r>
      <w:r>
        <w:rPr>
          <w:rFonts w:ascii="Times New Roman" w:hAnsi="Times New Roman"/>
          <w:color w:val="000000"/>
          <w:sz w:val="28"/>
        </w:rPr>
        <w:t>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Кодирование символов одного алфавита с</w:t>
      </w:r>
      <w:r>
        <w:rPr>
          <w:rFonts w:ascii="Times New Roman" w:hAnsi="Times New Roman"/>
          <w:color w:val="000000"/>
          <w:sz w:val="28"/>
        </w:rPr>
        <w:t xml:space="preserve"> помощью кодовых слов в другом алфавите, кодовая таблица, декодирование.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Двоичный код. Представление данных в компьютере как текстов в двоичном алфавите.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Информационный объём данных. Бит – минимальная единица количества информации – двоичный разряд. </w:t>
      </w:r>
      <w:r>
        <w:rPr>
          <w:rFonts w:ascii="Times New Roman" w:hAnsi="Times New Roman"/>
          <w:color w:val="000000"/>
          <w:sz w:val="28"/>
        </w:rPr>
        <w:t>Единицы измерения информационного объёма данных. Бит, байт, килобайт, мегабайт, гигабайт.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Скорость передачи данных. Единицы скорости передачи данных.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Кодирование текстов. Равномерный код. Неравномерный код. Кодировка ASCII. Восьмибитные кодировки. Понятие </w:t>
      </w:r>
      <w:r>
        <w:rPr>
          <w:rFonts w:ascii="Times New Roman" w:hAnsi="Times New Roman"/>
          <w:color w:val="000000"/>
          <w:sz w:val="28"/>
        </w:rPr>
        <w:t>о кодировках UNICODE. Декодирование сообщений с использованием равномерного и неравномерного кода. Информационный объём текста.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Искажение информации при передаче.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Общее представление о цифровом представлении аудиовизуальных и других непрерывных данных.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Код</w:t>
      </w:r>
      <w:r>
        <w:rPr>
          <w:rFonts w:ascii="Times New Roman" w:hAnsi="Times New Roman"/>
          <w:color w:val="000000"/>
          <w:sz w:val="28"/>
        </w:rPr>
        <w:t>ирование цвета. Цветовые модели. Модель RGB. Глубина кодирования. Палитра.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Растровое и векторное представление изображений. Пиксель. Оценка информационного объёма графических данных для растрового изображения.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Кодирование звука. Разрядность и частота запис</w:t>
      </w:r>
      <w:r>
        <w:rPr>
          <w:rFonts w:ascii="Times New Roman" w:hAnsi="Times New Roman"/>
          <w:color w:val="000000"/>
          <w:sz w:val="28"/>
        </w:rPr>
        <w:t>и. Количество каналов записи.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Оценка количественных параметров, связанных с представлением и хранением звуковых файлов.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Информационные технологии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Текстовые документы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Текстовые документы и их структурные элементы (страница, абзац, строка, слово, символ).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</w:t>
      </w:r>
      <w:r>
        <w:rPr>
          <w:rFonts w:ascii="Times New Roman" w:hAnsi="Times New Roman"/>
          <w:color w:val="000000"/>
          <w:sz w:val="28"/>
        </w:rPr>
        <w:t>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</w:t>
      </w:r>
      <w:r>
        <w:rPr>
          <w:rFonts w:ascii="Times New Roman" w:hAnsi="Times New Roman"/>
          <w:color w:val="000000"/>
          <w:sz w:val="28"/>
        </w:rPr>
        <w:t>в: границы, абзацный отступ, интервал, выравнивание. Параметры страницы. Стилевое форматирование.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Вставка изображений в текстовые докуме</w:t>
      </w:r>
      <w:r>
        <w:rPr>
          <w:rFonts w:ascii="Times New Roman" w:hAnsi="Times New Roman"/>
          <w:color w:val="000000"/>
          <w:sz w:val="28"/>
        </w:rPr>
        <w:t>нты. Обтекание изображений текстом. Включение в текстовый документ диаграмм, формул, нумерации страниц, колонтитулов, ссылок и других элементов.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Проверка правописания. Расстановка переносов. Голосовой ввод текста. Оптическое распознавание текста. Компьютер</w:t>
      </w:r>
      <w:r>
        <w:rPr>
          <w:rFonts w:ascii="Times New Roman" w:hAnsi="Times New Roman"/>
          <w:color w:val="000000"/>
          <w:sz w:val="28"/>
        </w:rPr>
        <w:t>ный перевод. Использование сервисов Интернета для обработки текста.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Компьютерная графика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графическими редакторами. Растровые рисунки. Использование графических примитивов.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Операции редактирования графических объектов, в том числе цифровых фото</w:t>
      </w:r>
      <w:r>
        <w:rPr>
          <w:rFonts w:ascii="Times New Roman" w:hAnsi="Times New Roman"/>
          <w:color w:val="000000"/>
          <w:sz w:val="28"/>
        </w:rPr>
        <w:t>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Векторная графика. Создание векторных рисунков встроенными средствами текстового процессора или д</w:t>
      </w:r>
      <w:r>
        <w:rPr>
          <w:rFonts w:ascii="Times New Roman" w:hAnsi="Times New Roman"/>
          <w:color w:val="000000"/>
          <w:sz w:val="28"/>
        </w:rPr>
        <w:t>ругих программ (приложений). Добавление векторных рисунков в документы.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Мультимедийные презентации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Подготовка мультимедийных презентаций. Слайд. Добавление на слайд текста и изображений. Работа с несколькими слайдами.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Добавление на слайд аудиовизуальных да</w:t>
      </w:r>
      <w:r>
        <w:rPr>
          <w:rFonts w:ascii="Times New Roman" w:hAnsi="Times New Roman"/>
          <w:color w:val="000000"/>
          <w:sz w:val="28"/>
        </w:rPr>
        <w:t>нных. Анимация. Гиперссылки.</w:t>
      </w:r>
    </w:p>
    <w:p w:rsidR="00C41CE1" w:rsidRDefault="00C41CE1">
      <w:pPr>
        <w:spacing w:after="0" w:line="264" w:lineRule="auto"/>
        <w:ind w:left="120"/>
        <w:jc w:val="both"/>
      </w:pPr>
    </w:p>
    <w:p w:rsidR="00C41CE1" w:rsidRDefault="005F478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C41CE1" w:rsidRDefault="00C41CE1">
      <w:pPr>
        <w:spacing w:after="0" w:line="264" w:lineRule="auto"/>
        <w:ind w:left="120"/>
        <w:jc w:val="both"/>
      </w:pP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Теоретические основы информатики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Системы счисления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</w:t>
      </w:r>
      <w:r>
        <w:rPr>
          <w:rFonts w:ascii="Times New Roman" w:hAnsi="Times New Roman"/>
          <w:color w:val="000000"/>
          <w:sz w:val="28"/>
        </w:rPr>
        <w:t>счисления.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Римская система счисления.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</w:t>
      </w:r>
      <w:r>
        <w:rPr>
          <w:rFonts w:ascii="Times New Roman" w:hAnsi="Times New Roman"/>
          <w:color w:val="000000"/>
          <w:sz w:val="28"/>
        </w:rPr>
        <w:t>тнадцатеричная система счисления. Перевод чисел из шестнадцатеричной системы в двоичную, восьмеричную и десятичную системы и обратно.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Арифметические операции в двоичной системе счисления.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Элементы математической логики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Логические высказывания. Логические з</w:t>
      </w:r>
      <w:r>
        <w:rPr>
          <w:rFonts w:ascii="Times New Roman" w:hAnsi="Times New Roman"/>
          <w:color w:val="000000"/>
          <w:sz w:val="28"/>
        </w:rPr>
        <w:t>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</w:t>
      </w:r>
      <w:r>
        <w:rPr>
          <w:rFonts w:ascii="Times New Roman" w:hAnsi="Times New Roman"/>
          <w:color w:val="000000"/>
          <w:sz w:val="28"/>
        </w:rPr>
        <w:t xml:space="preserve">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Логические элементы. Знакомство с логическими основами</w:t>
      </w:r>
      <w:r>
        <w:rPr>
          <w:rFonts w:ascii="Times New Roman" w:hAnsi="Times New Roman"/>
          <w:color w:val="000000"/>
          <w:sz w:val="28"/>
        </w:rPr>
        <w:t xml:space="preserve"> компьютера.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Алгоритмы и программирование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Исполнители и алгоритмы. Алгоритмические конструкции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алгоритма. Исполнители алгоритмов. Алгоритм как план управления исполнителем.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Свойства алгоритма. Способы записи алгоритма (словесный, в виде блок-схемы,</w:t>
      </w:r>
      <w:r>
        <w:rPr>
          <w:rFonts w:ascii="Times New Roman" w:hAnsi="Times New Roman"/>
          <w:color w:val="000000"/>
          <w:sz w:val="28"/>
        </w:rPr>
        <w:t xml:space="preserve"> программа).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Конструкция «ветвление»: полная и</w:t>
      </w:r>
      <w:r>
        <w:rPr>
          <w:rFonts w:ascii="Times New Roman" w:hAnsi="Times New Roman"/>
          <w:color w:val="000000"/>
          <w:sz w:val="28"/>
        </w:rPr>
        <w:t xml:space="preserve"> неполная формы. Выполнение и невыполнение условия (истинность и ложность высказывания). Простые и составные условия.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«повторения»: циклы с заданным числом повторений, с условием выполнения, с переменной цикла.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Разработка для формального исполн</w:t>
      </w:r>
      <w:r>
        <w:rPr>
          <w:rFonts w:ascii="Times New Roman" w:hAnsi="Times New Roman"/>
          <w:color w:val="000000"/>
          <w:sz w:val="28"/>
        </w:rPr>
        <w:t>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</w:t>
      </w:r>
      <w:r>
        <w:rPr>
          <w:rFonts w:ascii="Times New Roman" w:hAnsi="Times New Roman"/>
          <w:color w:val="000000"/>
          <w:sz w:val="28"/>
        </w:rPr>
        <w:t xml:space="preserve"> вручную и на компьютере. Синтаксические и логические ошибки. Отказы.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Язык программирования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Язык программирования (Python, C++, Паскаль, Java, C#, Школьный Алгоритмический Язык).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Система программирования: редактор текста программ, транслятор, отладчик.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Переменная: тип, имя, значение. Целые, вещественные и символьные переменные.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Ветвления. Составные условия (запись</w:t>
      </w:r>
      <w:r>
        <w:rPr>
          <w:rFonts w:ascii="Times New Roman" w:hAnsi="Times New Roman"/>
          <w:color w:val="000000"/>
          <w:sz w:val="28"/>
        </w:rPr>
        <w:t xml:space="preserve">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Диалоговая отладка программ: пошаговое выполнение, просмотр значений </w:t>
      </w:r>
      <w:r>
        <w:rPr>
          <w:rFonts w:ascii="Times New Roman" w:hAnsi="Times New Roman"/>
          <w:color w:val="000000"/>
          <w:sz w:val="28"/>
        </w:rPr>
        <w:t>величин, отладочный вывод, выбор точки останова.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</w:t>
      </w:r>
      <w:r>
        <w:rPr>
          <w:rFonts w:ascii="Times New Roman" w:hAnsi="Times New Roman"/>
          <w:color w:val="000000"/>
          <w:sz w:val="28"/>
        </w:rPr>
        <w:t xml:space="preserve">е цифры. 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Цикл с переменной. Алгоритмы проверки делимости одного целого числа на другое, проверки натурального числа на простоту.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Обработка символьных данных. Символьные (строковые) переменные. Посимвольная обработка строк. Подсчёт частоты появления символ</w:t>
      </w:r>
      <w:r>
        <w:rPr>
          <w:rFonts w:ascii="Times New Roman" w:hAnsi="Times New Roman"/>
          <w:color w:val="000000"/>
          <w:sz w:val="28"/>
        </w:rPr>
        <w:t>а в строке. Встроенные функции для обработки строк.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Анализ алгоритмов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:rsidR="00C41CE1" w:rsidRDefault="00C41CE1">
      <w:pPr>
        <w:spacing w:after="0" w:line="264" w:lineRule="auto"/>
        <w:ind w:left="120"/>
        <w:jc w:val="both"/>
      </w:pPr>
    </w:p>
    <w:p w:rsidR="00C41CE1" w:rsidRDefault="005F478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C41CE1" w:rsidRDefault="00C41CE1">
      <w:pPr>
        <w:spacing w:after="0" w:line="264" w:lineRule="auto"/>
        <w:ind w:left="120"/>
        <w:jc w:val="both"/>
      </w:pP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Цифровая грамотно</w:t>
      </w:r>
      <w:r>
        <w:rPr>
          <w:rFonts w:ascii="Times New Roman" w:hAnsi="Times New Roman"/>
          <w:b/>
          <w:color w:val="000000"/>
          <w:sz w:val="28"/>
        </w:rPr>
        <w:t>сть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Глобальная сеть Интернет и стратегии безопасного поведения в ней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Глобальная сеть Интернет. IP-адреса узлов. Сетевое хранение данных. Методы индивидуального и коллективного размещения новой информации в Интернете. Большие данные (интернет-данные, в част</w:t>
      </w:r>
      <w:r>
        <w:rPr>
          <w:rFonts w:ascii="Times New Roman" w:hAnsi="Times New Roman"/>
          <w:color w:val="000000"/>
          <w:sz w:val="28"/>
        </w:rPr>
        <w:t>ности данные социальных сетей).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</w:t>
      </w:r>
      <w:r>
        <w:rPr>
          <w:rFonts w:ascii="Times New Roman" w:hAnsi="Times New Roman"/>
          <w:color w:val="000000"/>
          <w:sz w:val="28"/>
        </w:rPr>
        <w:t>ии поведения в Интернете. Предупреждение вовлечения в деструктивные и криминальные формы сетевой активности (кибербуллинг, фишинг и другие формы).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в информационном пространстве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в Интернете, интернет-сервисы: коммуникационные сервис</w:t>
      </w:r>
      <w:r>
        <w:rPr>
          <w:rFonts w:ascii="Times New Roman" w:hAnsi="Times New Roman"/>
          <w:color w:val="000000"/>
          <w:sz w:val="28"/>
        </w:rPr>
        <w:t>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</w:t>
      </w:r>
      <w:r>
        <w:rPr>
          <w:rFonts w:ascii="Times New Roman" w:hAnsi="Times New Roman"/>
          <w:color w:val="000000"/>
          <w:sz w:val="28"/>
        </w:rPr>
        <w:t xml:space="preserve"> разработки документов (онлайн-офисы). Программное обеспечение как веб-сервис: онлайновые текстовые и графические редакторы, среды разработки программ.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Теоретические основы информатики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Моделирование как метод познания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Модель. Задачи, решаемые с помощью мод</w:t>
      </w:r>
      <w:r>
        <w:rPr>
          <w:rFonts w:ascii="Times New Roman" w:hAnsi="Times New Roman"/>
          <w:color w:val="000000"/>
          <w:sz w:val="28"/>
        </w:rPr>
        <w:t xml:space="preserve">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Табличные модели. Таблица как</w:t>
      </w:r>
      <w:r>
        <w:rPr>
          <w:rFonts w:ascii="Times New Roman" w:hAnsi="Times New Roman"/>
          <w:color w:val="000000"/>
          <w:sz w:val="28"/>
        </w:rPr>
        <w:t xml:space="preserve"> представление отношения.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Базы данных. Отбор в таблице строк, удовлетворяющих заданному условию.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</w:t>
      </w:r>
      <w:r>
        <w:rPr>
          <w:rFonts w:ascii="Times New Roman" w:hAnsi="Times New Roman"/>
          <w:color w:val="000000"/>
          <w:sz w:val="28"/>
        </w:rPr>
        <w:t xml:space="preserve">льного пути в графе. Начальная вершина </w:t>
      </w:r>
      <w:r>
        <w:rPr>
          <w:rFonts w:ascii="Times New Roman" w:hAnsi="Times New Roman"/>
          <w:color w:val="000000"/>
          <w:sz w:val="28"/>
        </w:rPr>
        <w:lastRenderedPageBreak/>
        <w:t>(источник) и конечная вершина (сток) в ориентированном графе. Вычисление количества путей в направленном ациклическом графе.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Дерево. Корень, вершина (узел), лист, ребро (дуга) дерева. Высота дерева. Поддерево. Примеры</w:t>
      </w:r>
      <w:r>
        <w:rPr>
          <w:rFonts w:ascii="Times New Roman" w:hAnsi="Times New Roman"/>
          <w:color w:val="000000"/>
          <w:sz w:val="28"/>
        </w:rPr>
        <w:t xml:space="preserve"> использования деревьев. Перебор вариантов с помощью дерева.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</w:t>
      </w:r>
      <w:r>
        <w:rPr>
          <w:rFonts w:ascii="Times New Roman" w:hAnsi="Times New Roman"/>
          <w:color w:val="000000"/>
          <w:sz w:val="28"/>
        </w:rPr>
        <w:t>объекта.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Алгоритмы и программирование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Разработка </w:t>
      </w:r>
      <w:r>
        <w:rPr>
          <w:rFonts w:ascii="Times New Roman" w:hAnsi="Times New Roman"/>
          <w:b/>
          <w:color w:val="000000"/>
          <w:sz w:val="28"/>
        </w:rPr>
        <w:t>алгоритмов и программ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(Python, C++, Паскаль, Java, C#, Школьный Алгоритмический Язык): зап</w:t>
      </w:r>
      <w:r>
        <w:rPr>
          <w:rFonts w:ascii="Times New Roman" w:hAnsi="Times New Roman"/>
          <w:color w:val="000000"/>
          <w:sz w:val="28"/>
        </w:rPr>
        <w:t>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</w:t>
      </w:r>
      <w:r>
        <w:rPr>
          <w:rFonts w:ascii="Times New Roman" w:hAnsi="Times New Roman"/>
          <w:color w:val="000000"/>
          <w:sz w:val="28"/>
        </w:rPr>
        <w:t>ьного (максимального) элемента массива. Сортировка массива.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Управление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</w:t>
      </w:r>
      <w:r>
        <w:rPr>
          <w:rFonts w:ascii="Times New Roman" w:hAnsi="Times New Roman"/>
          <w:color w:val="000000"/>
          <w:sz w:val="28"/>
        </w:rPr>
        <w:t>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</w:t>
      </w:r>
      <w:r>
        <w:rPr>
          <w:rFonts w:ascii="Times New Roman" w:hAnsi="Times New Roman"/>
          <w:color w:val="000000"/>
          <w:sz w:val="28"/>
        </w:rPr>
        <w:t>технике.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Примеры роботизированных систем (система управления движением в транспортной системе, сварочная линия автозавода, автоматизированное </w:t>
      </w:r>
      <w:r>
        <w:rPr>
          <w:rFonts w:ascii="Times New Roman" w:hAnsi="Times New Roman"/>
          <w:color w:val="000000"/>
          <w:sz w:val="28"/>
        </w:rPr>
        <w:lastRenderedPageBreak/>
        <w:t>управление отоплением дома, автономная система управления транспортным средством и другие системы).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Информационные</w:t>
      </w:r>
      <w:r>
        <w:rPr>
          <w:rFonts w:ascii="Times New Roman" w:hAnsi="Times New Roman"/>
          <w:b/>
          <w:color w:val="000000"/>
          <w:sz w:val="28"/>
        </w:rPr>
        <w:t xml:space="preserve"> технологии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Электронные таблицы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</w:t>
      </w:r>
      <w:r>
        <w:rPr>
          <w:rFonts w:ascii="Times New Roman" w:hAnsi="Times New Roman"/>
          <w:color w:val="000000"/>
          <w:sz w:val="28"/>
        </w:rPr>
        <w:t>еленном диапазоне. Построение диаграмм (гистограмма, круговая диаграмма, точечная диаграмма). Выбор типа диаграммы.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Преобразование формул при копировании. Относительная, абсолютная и смешанная адресация.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Условные вычисления в электронных таблицах. Суммиров</w:t>
      </w:r>
      <w:r>
        <w:rPr>
          <w:rFonts w:ascii="Times New Roman" w:hAnsi="Times New Roman"/>
          <w:color w:val="000000"/>
          <w:sz w:val="28"/>
        </w:rPr>
        <w:t>ание и подсчёт значений, отвечающих заданному условию. Обработка больших наборов данных. Численное моделирование в электронных таблицах.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Информационные технологии в современном обществе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Роль информационных технологий в развитии экономики мира, страны, реги</w:t>
      </w:r>
      <w:r>
        <w:rPr>
          <w:rFonts w:ascii="Times New Roman" w:hAnsi="Times New Roman"/>
          <w:color w:val="000000"/>
          <w:sz w:val="28"/>
        </w:rPr>
        <w:t>она. Открытые образовательные ресурсы.</w:t>
      </w:r>
    </w:p>
    <w:p w:rsidR="00C41CE1" w:rsidRDefault="005F4784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</w:t>
      </w:r>
      <w:r>
        <w:rPr>
          <w:rFonts w:ascii="Times New Roman" w:hAnsi="Times New Roman"/>
          <w:color w:val="000000"/>
          <w:sz w:val="28"/>
        </w:rPr>
        <w:t>й администратор.</w:t>
      </w:r>
    </w:p>
    <w:p w:rsidR="00C41CE1" w:rsidRDefault="00C41CE1">
      <w:pPr>
        <w:sectPr w:rsidR="00C41CE1">
          <w:pgSz w:w="11906" w:h="16383"/>
          <w:pgMar w:top="1134" w:right="850" w:bottom="1134" w:left="1701" w:header="720" w:footer="720" w:gutter="0"/>
          <w:cols w:space="720"/>
        </w:sectPr>
      </w:pPr>
    </w:p>
    <w:p w:rsidR="00C41CE1" w:rsidRDefault="005F4784">
      <w:pPr>
        <w:spacing w:after="0" w:line="264" w:lineRule="auto"/>
        <w:ind w:left="120"/>
        <w:jc w:val="both"/>
      </w:pPr>
      <w:bookmarkStart w:id="5" w:name="block-53042886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ПО ИНФОРМАТИКЕ НА УРОВНЕ ОСНОВНОГО ОБЩЕГО ОБРАЗОВАНИЯ</w:t>
      </w:r>
    </w:p>
    <w:p w:rsidR="00C41CE1" w:rsidRDefault="00C41CE1">
      <w:pPr>
        <w:spacing w:after="0" w:line="264" w:lineRule="auto"/>
        <w:ind w:left="120"/>
        <w:jc w:val="both"/>
      </w:pP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информатики на уровне основного общего образования направлено на достижение обучающимися личностных, метапредметных и предметны</w:t>
      </w:r>
      <w:r>
        <w:rPr>
          <w:rFonts w:ascii="Times New Roman" w:hAnsi="Times New Roman"/>
          <w:color w:val="000000"/>
          <w:sz w:val="28"/>
        </w:rPr>
        <w:t>х результатов освоения содержания учебного предмета.</w:t>
      </w:r>
    </w:p>
    <w:p w:rsidR="00C41CE1" w:rsidRDefault="005F478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Личностные результаты имеют направленность на решение задач воспитания, развития и социализации обучающихся средствами учебного предмета.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результате изучения информатики на уровне</w:t>
      </w:r>
      <w:r>
        <w:rPr>
          <w:rFonts w:ascii="Times New Roman" w:hAnsi="Times New Roman"/>
          <w:color w:val="000000"/>
          <w:sz w:val="28"/>
        </w:rPr>
        <w:t xml:space="preserve"> основного общего образования у обучающегося будут сформированы следующие личностные результаты в части: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патриотического воспитания: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ценностное отношение к отечественному культурному, историческому и научному наследию, понимание значения информатики как</w:t>
      </w:r>
      <w:r>
        <w:rPr>
          <w:rFonts w:ascii="Times New Roman" w:hAnsi="Times New Roman"/>
          <w:color w:val="000000"/>
          <w:sz w:val="28"/>
        </w:rPr>
        <w:t xml:space="preserve">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</w:t>
      </w:r>
      <w:r>
        <w:rPr>
          <w:rFonts w:ascii="Times New Roman" w:hAnsi="Times New Roman"/>
          <w:b/>
          <w:color w:val="000000"/>
          <w:sz w:val="28"/>
        </w:rPr>
        <w:t>) духовно-нравственного воспитания: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</w:t>
      </w:r>
      <w:r>
        <w:rPr>
          <w:rFonts w:ascii="Times New Roman" w:hAnsi="Times New Roman"/>
          <w:color w:val="000000"/>
          <w:sz w:val="28"/>
        </w:rPr>
        <w:t xml:space="preserve">ия последствий поступков, активное неприятие асоциальных поступков, в том числе в Интернете; 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гражданского воспитания: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представление о социальных нормах и правилах межличностных отношений в коллективе, в том числе в социальных сообществах, соблюдение </w:t>
      </w:r>
      <w:r>
        <w:rPr>
          <w:rFonts w:ascii="Times New Roman" w:hAnsi="Times New Roman"/>
          <w:color w:val="000000"/>
          <w:sz w:val="28"/>
        </w:rPr>
        <w:t>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</w:t>
      </w:r>
      <w:r>
        <w:rPr>
          <w:rFonts w:ascii="Times New Roman" w:hAnsi="Times New Roman"/>
          <w:color w:val="000000"/>
          <w:sz w:val="28"/>
        </w:rPr>
        <w:t>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ценностей научного познания: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сформированность мировоззренческих представлений </w:t>
      </w:r>
      <w:r>
        <w:rPr>
          <w:rFonts w:ascii="Times New Roman" w:hAnsi="Times New Roman"/>
          <w:color w:val="000000"/>
          <w:sz w:val="28"/>
        </w:rPr>
        <w:t xml:space="preserve">об информации, информационных процессах и информационных технологиях, </w:t>
      </w:r>
      <w:r>
        <w:rPr>
          <w:rFonts w:ascii="Times New Roman" w:hAnsi="Times New Roman"/>
          <w:color w:val="000000"/>
          <w:sz w:val="28"/>
        </w:rPr>
        <w:lastRenderedPageBreak/>
        <w:t>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интерес к обучению и познанию, любоз</w:t>
      </w:r>
      <w:r>
        <w:rPr>
          <w:rFonts w:ascii="Times New Roman" w:hAnsi="Times New Roman"/>
          <w:color w:val="000000"/>
          <w:sz w:val="28"/>
        </w:rPr>
        <w:t>нательность, готовность и способность к самообразованию, осознанному выбору направленности и уровня обучения в дальнейшем;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</w:t>
      </w:r>
      <w:r>
        <w:rPr>
          <w:rFonts w:ascii="Times New Roman" w:hAnsi="Times New Roman"/>
          <w:color w:val="000000"/>
          <w:sz w:val="28"/>
        </w:rPr>
        <w:t>енствовать пути достижения индивидуального и коллективного благополучия;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</w:t>
      </w:r>
      <w:r>
        <w:rPr>
          <w:rFonts w:ascii="Times New Roman" w:hAnsi="Times New Roman"/>
          <w:color w:val="000000"/>
          <w:sz w:val="28"/>
        </w:rPr>
        <w:t>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5) формирования культуры здоровья: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осознание </w:t>
      </w:r>
      <w:r>
        <w:rPr>
          <w:rFonts w:ascii="Times New Roman" w:hAnsi="Times New Roman"/>
          <w:color w:val="000000"/>
          <w:sz w:val="28"/>
        </w:rPr>
        <w:t>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6) трудового воспитания: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инте</w:t>
      </w:r>
      <w:r>
        <w:rPr>
          <w:rFonts w:ascii="Times New Roman" w:hAnsi="Times New Roman"/>
          <w:color w:val="000000"/>
          <w:sz w:val="28"/>
        </w:rPr>
        <w:t>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осознанный выбо</w:t>
      </w:r>
      <w:r>
        <w:rPr>
          <w:rFonts w:ascii="Times New Roman" w:hAnsi="Times New Roman"/>
          <w:color w:val="000000"/>
          <w:sz w:val="28"/>
        </w:rPr>
        <w:t>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 экологического воспитания: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глобального характера экологических проблем и путей их решения, в том числе с учётом во</w:t>
      </w:r>
      <w:r>
        <w:rPr>
          <w:rFonts w:ascii="Times New Roman" w:hAnsi="Times New Roman"/>
          <w:color w:val="000000"/>
          <w:sz w:val="28"/>
        </w:rPr>
        <w:t>зможностей информационных и коммуникационных технологий;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8) адаптации обучающегося к изменяющимся условиям социальной и природной среды: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освоение обучающимися социального опыта, основных социальных ролей, соответствующих ведущей деятельности возраста, норм</w:t>
      </w:r>
      <w:r>
        <w:rPr>
          <w:rFonts w:ascii="Times New Roman" w:hAnsi="Times New Roman"/>
          <w:color w:val="000000"/>
          <w:sz w:val="28"/>
        </w:rPr>
        <w:t xml:space="preserve">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:rsidR="00C41CE1" w:rsidRDefault="005F478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МЕТАПРЕДМЕТНЫЕ РЕЗУЛЬТАТЫ</w:t>
      </w:r>
    </w:p>
    <w:p w:rsidR="00C41CE1" w:rsidRDefault="00C41CE1">
      <w:pPr>
        <w:spacing w:after="0" w:line="264" w:lineRule="auto"/>
        <w:ind w:left="120"/>
        <w:jc w:val="both"/>
      </w:pP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Метапредметные результаты освоения программы по информатике отражают овладение универсальными </w:t>
      </w:r>
      <w:r>
        <w:rPr>
          <w:rFonts w:ascii="Times New Roman" w:hAnsi="Times New Roman"/>
          <w:color w:val="000000"/>
          <w:sz w:val="28"/>
        </w:rPr>
        <w:t>учебными действиями – познавательными, коммуникативными, регулятивными.</w:t>
      </w:r>
    </w:p>
    <w:p w:rsidR="00C41CE1" w:rsidRDefault="00C41CE1">
      <w:pPr>
        <w:spacing w:after="0" w:line="264" w:lineRule="auto"/>
        <w:ind w:left="120"/>
        <w:jc w:val="both"/>
      </w:pPr>
    </w:p>
    <w:p w:rsidR="00C41CE1" w:rsidRDefault="005F478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определять понятия, создавать обобщения, устанавливать аналогии, классифицировать, самостоятельно выб</w:t>
      </w:r>
      <w:r>
        <w:rPr>
          <w:rFonts w:ascii="Times New Roman" w:hAnsi="Times New Roman"/>
          <w:color w:val="000000"/>
          <w:sz w:val="28"/>
        </w:rPr>
        <w:t>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умение создавать, применять и преобразовывать знаки и символы, </w:t>
      </w:r>
      <w:r>
        <w:rPr>
          <w:rFonts w:ascii="Times New Roman" w:hAnsi="Times New Roman"/>
          <w:color w:val="000000"/>
          <w:sz w:val="28"/>
        </w:rPr>
        <w:t>модели и схемы для решения учебных и познавательных задач;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Базовые исследовательские </w:t>
      </w:r>
      <w:r>
        <w:rPr>
          <w:rFonts w:ascii="Times New Roman" w:hAnsi="Times New Roman"/>
          <w:b/>
          <w:color w:val="000000"/>
          <w:sz w:val="28"/>
        </w:rPr>
        <w:t>действия: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на применимость и достоверность информацию, полученную в ходе исследования;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дефицит информации, данных, н</w:t>
      </w:r>
      <w:r>
        <w:rPr>
          <w:rFonts w:ascii="Times New Roman" w:hAnsi="Times New Roman"/>
          <w:color w:val="000000"/>
          <w:sz w:val="28"/>
        </w:rPr>
        <w:t>еобходимых для решения поставленной задачи;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выбирать, анализировать, систематизировать и ин</w:t>
      </w:r>
      <w:r>
        <w:rPr>
          <w:rFonts w:ascii="Times New Roman" w:hAnsi="Times New Roman"/>
          <w:color w:val="000000"/>
          <w:sz w:val="28"/>
        </w:rPr>
        <w:t>терпретировать информацию различных видов и форм представления;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надёжность инфор</w:t>
      </w:r>
      <w:r>
        <w:rPr>
          <w:rFonts w:ascii="Times New Roman" w:hAnsi="Times New Roman"/>
          <w:color w:val="000000"/>
          <w:sz w:val="28"/>
        </w:rPr>
        <w:t>мации по критериям, предложенным учителем или сформулированным самостоятельно;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эффективно запоминать и систематизировать информацию.</w:t>
      </w:r>
    </w:p>
    <w:p w:rsidR="00C41CE1" w:rsidRDefault="00C41CE1">
      <w:pPr>
        <w:spacing w:after="0" w:line="264" w:lineRule="auto"/>
        <w:ind w:left="120"/>
        <w:jc w:val="both"/>
      </w:pPr>
    </w:p>
    <w:p w:rsidR="00C41CE1" w:rsidRDefault="005F478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сопоставлять свои суждения с суждениями других участников диалога,</w:t>
      </w:r>
      <w:r>
        <w:rPr>
          <w:rFonts w:ascii="Times New Roman" w:hAnsi="Times New Roman"/>
          <w:color w:val="000000"/>
          <w:sz w:val="28"/>
        </w:rPr>
        <w:t xml:space="preserve"> обнаруживать различие и сходство позиций;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публично представлять результаты выполненного опыта (эксперимента, исследования, проекта);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самостоятельно выбирать формат выступления с учётом задач презентации и особенностей аудитории и в соответствии с ним </w:t>
      </w:r>
      <w:r>
        <w:rPr>
          <w:rFonts w:ascii="Times New Roman" w:hAnsi="Times New Roman"/>
          <w:color w:val="000000"/>
          <w:sz w:val="28"/>
        </w:rPr>
        <w:t>составлять устные и письменные тексты с использованием иллюстративных материалов.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 (сотрудничество):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</w:t>
      </w:r>
      <w:r>
        <w:rPr>
          <w:rFonts w:ascii="Times New Roman" w:hAnsi="Times New Roman"/>
          <w:color w:val="000000"/>
          <w:sz w:val="28"/>
        </w:rPr>
        <w:t>ормационного продукта;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</w:t>
      </w:r>
      <w:r>
        <w:rPr>
          <w:rFonts w:ascii="Times New Roman" w:hAnsi="Times New Roman"/>
          <w:color w:val="000000"/>
          <w:sz w:val="28"/>
        </w:rPr>
        <w:t>работы;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качество своего вклада в общий информационный продукт п</w:t>
      </w:r>
      <w:r>
        <w:rPr>
          <w:rFonts w:ascii="Times New Roman" w:hAnsi="Times New Roman"/>
          <w:color w:val="000000"/>
          <w:sz w:val="28"/>
        </w:rPr>
        <w:t>о критериям, самостоятельно сформулированным участниками взаимодействия;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</w:t>
      </w:r>
      <w:r>
        <w:rPr>
          <w:rFonts w:ascii="Times New Roman" w:hAnsi="Times New Roman"/>
          <w:color w:val="000000"/>
          <w:sz w:val="28"/>
        </w:rPr>
        <w:t>руппой.</w:t>
      </w:r>
    </w:p>
    <w:p w:rsidR="00C41CE1" w:rsidRDefault="00C41CE1">
      <w:pPr>
        <w:spacing w:after="0" w:line="264" w:lineRule="auto"/>
        <w:ind w:left="120"/>
        <w:jc w:val="both"/>
      </w:pPr>
    </w:p>
    <w:p w:rsidR="00C41CE1" w:rsidRDefault="005F478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в жизненных и учебных ситуациях проблемы, требующие решения;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в различных подходах к принятию решений (индивидуальное принятие решений, принятие решений в группе)</w:t>
      </w:r>
      <w:r>
        <w:rPr>
          <w:rFonts w:ascii="Times New Roman" w:hAnsi="Times New Roman"/>
          <w:color w:val="000000"/>
          <w:sz w:val="28"/>
        </w:rPr>
        <w:t>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составлять план действий (план реализации </w:t>
      </w:r>
      <w:r>
        <w:rPr>
          <w:rFonts w:ascii="Times New Roman" w:hAnsi="Times New Roman"/>
          <w:color w:val="000000"/>
          <w:sz w:val="28"/>
        </w:rPr>
        <w:t>намеченного алгоритма решения), корректировать предложенный алгоритм с учётом получения новых знаний об изучаемом объекте;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делать выбор в условиях противоречивой информации и брать ответственность за решение.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 (рефлексия):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способами сам</w:t>
      </w:r>
      <w:r>
        <w:rPr>
          <w:rFonts w:ascii="Times New Roman" w:hAnsi="Times New Roman"/>
          <w:color w:val="000000"/>
          <w:sz w:val="28"/>
        </w:rPr>
        <w:t>оконтроля, самомотивации и рефлексии;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оценку ситуации и предлагать план её изменения;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причин</w:t>
      </w:r>
      <w:r>
        <w:rPr>
          <w:rFonts w:ascii="Times New Roman" w:hAnsi="Times New Roman"/>
          <w:color w:val="000000"/>
          <w:sz w:val="28"/>
        </w:rPr>
        <w:t>ы достижения (недостижения) результатов информационной деятельности, давать оценку приобретённому опыту, уметь находить позитивное в произошедшей ситуации;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вносить коррективы в деятельность на основе новых обстоятельств, изменившихся ситуаций, установленны</w:t>
      </w:r>
      <w:r>
        <w:rPr>
          <w:rFonts w:ascii="Times New Roman" w:hAnsi="Times New Roman"/>
          <w:color w:val="000000"/>
          <w:sz w:val="28"/>
        </w:rPr>
        <w:t>х ошибок, возникших трудностей;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соответствие результата цели и условиям.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Эмоциональный интеллект: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ставить себя на место другого человека, понимать мотивы и намерения другого.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Принятие себя и других: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невозможность контролировать всё вок</w:t>
      </w:r>
      <w:r>
        <w:rPr>
          <w:rFonts w:ascii="Times New Roman" w:hAnsi="Times New Roman"/>
          <w:color w:val="000000"/>
          <w:sz w:val="28"/>
        </w:rPr>
        <w:t>руг даже в условиях открытого доступа к любым объёмам информации.</w:t>
      </w:r>
    </w:p>
    <w:p w:rsidR="00C41CE1" w:rsidRDefault="00C41CE1">
      <w:pPr>
        <w:spacing w:after="0" w:line="264" w:lineRule="auto"/>
        <w:ind w:left="120"/>
        <w:jc w:val="both"/>
      </w:pPr>
    </w:p>
    <w:p w:rsidR="00C41CE1" w:rsidRDefault="005F478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C41CE1" w:rsidRDefault="00C41CE1">
      <w:pPr>
        <w:spacing w:after="0" w:line="264" w:lineRule="auto"/>
        <w:ind w:left="120"/>
        <w:jc w:val="both"/>
      </w:pPr>
    </w:p>
    <w:p w:rsidR="00C41CE1" w:rsidRDefault="005F4784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7 классе</w:t>
      </w:r>
      <w:r>
        <w:rPr>
          <w:rFonts w:ascii="Times New Roman" w:hAnsi="Times New Roman"/>
          <w:color w:val="000000"/>
          <w:sz w:val="28"/>
        </w:rPr>
        <w:t xml:space="preserve"> у обучающегося будут сформированы следующие умения: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пояснять на примерах смысл понятий «информация», «информационный процесс», «обработка </w:t>
      </w:r>
      <w:r>
        <w:rPr>
          <w:rFonts w:ascii="Times New Roman" w:hAnsi="Times New Roman"/>
          <w:color w:val="000000"/>
          <w:sz w:val="28"/>
        </w:rPr>
        <w:t>информации», «хранение информации», «передача информации»;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длины соо</w:t>
      </w:r>
      <w:r>
        <w:rPr>
          <w:rFonts w:ascii="Times New Roman" w:hAnsi="Times New Roman"/>
          <w:color w:val="000000"/>
          <w:sz w:val="28"/>
        </w:rPr>
        <w:t>бщений, записанных в различных алфавитах, оперировать единицами измерения информационного объёма и скорости передачи данных;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и сравнивать размеры текстовых, графических, звуковых файлов и видеофайлов;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приводить примеры современных устройств хране</w:t>
      </w:r>
      <w:r>
        <w:rPr>
          <w:rFonts w:ascii="Times New Roman" w:hAnsi="Times New Roman"/>
          <w:color w:val="000000"/>
          <w:sz w:val="28"/>
        </w:rPr>
        <w:t>ния и передачи информации, сравнивать их количественные характеристики;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выделять основные этапы в истории и понимать тенденции развития компьютеров и программного обеспечения;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получать и использовать информацию о характеристиках персонального компьютера и </w:t>
      </w:r>
      <w:r>
        <w:rPr>
          <w:rFonts w:ascii="Times New Roman" w:hAnsi="Times New Roman"/>
          <w:color w:val="000000"/>
          <w:sz w:val="28"/>
        </w:rPr>
        <w:t>его основных элементах (процессор, оперативная память, долговременная память, устройства ввода-вывода);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соотносить характеристики компьютера с задачами, решаемыми с его помощью;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ориентироваться в иерархической структуре файловой системы (записывать полное </w:t>
      </w:r>
      <w:r>
        <w:rPr>
          <w:rFonts w:ascii="Times New Roman" w:hAnsi="Times New Roman"/>
          <w:color w:val="000000"/>
          <w:sz w:val="28"/>
        </w:rPr>
        <w:t>имя файла (каталога), путь к файлу (каталогу) по имеющемуся описанию файловой структуры некоторого информационного носителя);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работать с файловой системой персонального компьютера с использованием графического интерфейса, а именно: создавать, копировать, п</w:t>
      </w:r>
      <w:r>
        <w:rPr>
          <w:rFonts w:ascii="Times New Roman" w:hAnsi="Times New Roman"/>
          <w:color w:val="000000"/>
          <w:sz w:val="28"/>
        </w:rPr>
        <w:t>еремещать, переименовывать, удалять и архивировать файлы и каталоги, использовать антивирусную программу;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искать информацию в Интер</w:t>
      </w:r>
      <w:r>
        <w:rPr>
          <w:rFonts w:ascii="Times New Roman" w:hAnsi="Times New Roman"/>
          <w:color w:val="000000"/>
          <w:sz w:val="28"/>
        </w:rPr>
        <w:t>нете (в том числе, по ключевым словам,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ст</w:t>
      </w:r>
      <w:r>
        <w:rPr>
          <w:rFonts w:ascii="Times New Roman" w:hAnsi="Times New Roman"/>
          <w:color w:val="000000"/>
          <w:sz w:val="28"/>
        </w:rPr>
        <w:t>руктуру адресов веб-ресурсов;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современные сервисы интернет-коммуникаций;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</w:t>
      </w:r>
      <w:r>
        <w:rPr>
          <w:rFonts w:ascii="Times New Roman" w:hAnsi="Times New Roman"/>
          <w:color w:val="000000"/>
          <w:sz w:val="28"/>
        </w:rPr>
        <w:t>и и права при работе с приложениями на любых устройствах и в Интернете, выбирать безопасные стратегии поведения в сети;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:rsidR="00C41CE1" w:rsidRDefault="00C41CE1">
      <w:pPr>
        <w:spacing w:after="0" w:line="264" w:lineRule="auto"/>
        <w:ind w:left="120"/>
        <w:jc w:val="both"/>
      </w:pPr>
    </w:p>
    <w:p w:rsidR="00C41CE1" w:rsidRDefault="005F4784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8 классе</w:t>
      </w:r>
      <w:r>
        <w:rPr>
          <w:rFonts w:ascii="Times New Roman" w:hAnsi="Times New Roman"/>
          <w:color w:val="000000"/>
          <w:sz w:val="28"/>
        </w:rPr>
        <w:t xml:space="preserve"> у обучающегося будут сформированы следующие умения: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пояснять на примерах различия между позиционными и непозиционными системами счисления;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записывать и сравнивать целые числа от 0 до 1024 в различных позиционных системах счислен</w:t>
      </w:r>
      <w:r>
        <w:rPr>
          <w:rFonts w:ascii="Times New Roman" w:hAnsi="Times New Roman"/>
          <w:color w:val="000000"/>
          <w:sz w:val="28"/>
        </w:rPr>
        <w:t>ия (с основаниями 2, 8, 16), выполнять арифметические операции над ними;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смысл понятий «высказывание», «логическая операция», «логическое выражение»;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записывать логические выражения с использованием дизъюнкции, конъюнкции и отрицания, определять</w:t>
      </w:r>
      <w:r>
        <w:rPr>
          <w:rFonts w:ascii="Times New Roman" w:hAnsi="Times New Roman"/>
          <w:color w:val="000000"/>
          <w:sz w:val="28"/>
        </w:rPr>
        <w:t xml:space="preserve"> истинность логических выражений, если известны значения истинности входящих в него переменных, строить таблицы истинности для логических выражений;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смысл понятий «исполнитель», «алгоритм», «программа», понимая разницу между употреблением этих т</w:t>
      </w:r>
      <w:r>
        <w:rPr>
          <w:rFonts w:ascii="Times New Roman" w:hAnsi="Times New Roman"/>
          <w:color w:val="000000"/>
          <w:sz w:val="28"/>
        </w:rPr>
        <w:t>ерминов в обыденной речи и в информатике;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алгоритм решения задачи различными способами, в том числе в виде блок-схемы;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составлять, выполнять вручную и на компьютере несложные алгоритмы с использованием ветвлений и циклов для управления исполнител</w:t>
      </w:r>
      <w:r>
        <w:rPr>
          <w:rFonts w:ascii="Times New Roman" w:hAnsi="Times New Roman"/>
          <w:color w:val="000000"/>
          <w:sz w:val="28"/>
        </w:rPr>
        <w:t>ями, такими как Робот, Черепашка, Чертёжник;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при разработке программ логические значен</w:t>
      </w:r>
      <w:r>
        <w:rPr>
          <w:rFonts w:ascii="Times New Roman" w:hAnsi="Times New Roman"/>
          <w:color w:val="000000"/>
          <w:sz w:val="28"/>
        </w:rPr>
        <w:t>ия, операции и выражения с ними;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предложенные алгоритмы, в том числе определять, какие результаты возможны при заданном множестве исходных значений;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и отлаживать программы на одном из языков программирования (Python, C++, Паскаль, J</w:t>
      </w:r>
      <w:r>
        <w:rPr>
          <w:rFonts w:ascii="Times New Roman" w:hAnsi="Times New Roman"/>
          <w:color w:val="000000"/>
          <w:sz w:val="28"/>
        </w:rPr>
        <w:t>ava, C#,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</w:t>
      </w:r>
      <w:r>
        <w:rPr>
          <w:rFonts w:ascii="Times New Roman" w:hAnsi="Times New Roman"/>
          <w:color w:val="000000"/>
          <w:sz w:val="28"/>
        </w:rPr>
        <w:t>ения цифр из натурального числа.</w:t>
      </w:r>
    </w:p>
    <w:p w:rsidR="00C41CE1" w:rsidRDefault="00C41CE1">
      <w:pPr>
        <w:spacing w:after="0" w:line="264" w:lineRule="auto"/>
        <w:ind w:left="120"/>
        <w:jc w:val="both"/>
      </w:pPr>
    </w:p>
    <w:p w:rsidR="00C41CE1" w:rsidRDefault="005F4784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9 классе</w:t>
      </w:r>
      <w:r>
        <w:rPr>
          <w:rFonts w:ascii="Times New Roman" w:hAnsi="Times New Roman"/>
          <w:color w:val="000000"/>
          <w:sz w:val="28"/>
        </w:rPr>
        <w:t xml:space="preserve"> у обучающегося будут сформированы следующие умения: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</w:t>
      </w:r>
      <w:r>
        <w:rPr>
          <w:rFonts w:ascii="Times New Roman" w:hAnsi="Times New Roman"/>
          <w:color w:val="000000"/>
          <w:sz w:val="28"/>
        </w:rPr>
        <w:t>тельных алгоритмов для управления исполнителями, такими как Робот, Черепашка, Чертёжник;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</w:t>
      </w:r>
      <w:r>
        <w:rPr>
          <w:rFonts w:ascii="Times New Roman" w:hAnsi="Times New Roman"/>
          <w:color w:val="000000"/>
          <w:sz w:val="28"/>
        </w:rPr>
        <w:t xml:space="preserve">суммы или количества элементов </w:t>
      </w:r>
      <w:r>
        <w:rPr>
          <w:rFonts w:ascii="Times New Roman" w:hAnsi="Times New Roman"/>
          <w:color w:val="000000"/>
          <w:sz w:val="28"/>
        </w:rPr>
        <w:lastRenderedPageBreak/>
        <w:t>с заданными свойствами) на одном из языков программирования (Python, C++, Паскаль, Java, C#, Школьный Алгоритмический Язык);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раскрывать смысл понятий «модель», «моделирование», определять виды моделей, оценивать адекватность </w:t>
      </w:r>
      <w:r>
        <w:rPr>
          <w:rFonts w:ascii="Times New Roman" w:hAnsi="Times New Roman"/>
          <w:color w:val="000000"/>
          <w:sz w:val="28"/>
        </w:rPr>
        <w:t>модели моделируемому объекту и целям моделирования;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выбирать способ представления данных в соответствии с поставленной задачей </w:t>
      </w:r>
      <w:r>
        <w:rPr>
          <w:rFonts w:ascii="Times New Roman" w:hAnsi="Times New Roman"/>
          <w:color w:val="000000"/>
          <w:sz w:val="28"/>
        </w:rPr>
        <w:t>(таблицы, схемы, графики, диаграммы) с использованием соответствующих программных средств обработки данных;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</w:t>
      </w:r>
      <w:r>
        <w:rPr>
          <w:rFonts w:ascii="Times New Roman" w:hAnsi="Times New Roman"/>
          <w:color w:val="000000"/>
          <w:sz w:val="28"/>
        </w:rPr>
        <w:t xml:space="preserve"> (сортировкой) его элементов;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</w:t>
      </w:r>
      <w:r>
        <w:rPr>
          <w:rFonts w:ascii="Times New Roman" w:hAnsi="Times New Roman"/>
          <w:color w:val="000000"/>
          <w:sz w:val="28"/>
        </w:rPr>
        <w:t xml:space="preserve"> минимального значения), абсолютной, относительной, смешанной адресации;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электронные таблицы для численного моделирования в простых задачах из разных предметных областей;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современные интернет-сервисы (в том числе коммуникационные </w:t>
      </w:r>
      <w:r>
        <w:rPr>
          <w:rFonts w:ascii="Times New Roman" w:hAnsi="Times New Roman"/>
          <w:color w:val="000000"/>
          <w:sz w:val="28"/>
        </w:rPr>
        <w:t>сервисы, облачные хранилища данных, онлайн-программы (текстовые и графические редакторы, среды разработки)) в учебной и повседневной деятельности;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использования геоинформационных сервисов, сервисов государственных услуг, образовательных с</w:t>
      </w:r>
      <w:r>
        <w:rPr>
          <w:rFonts w:ascii="Times New Roman" w:hAnsi="Times New Roman"/>
          <w:color w:val="000000"/>
          <w:sz w:val="28"/>
        </w:rPr>
        <w:t>ервисов Интернета в учебной и повседневной деятельности;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</w:t>
      </w:r>
      <w:r>
        <w:rPr>
          <w:rFonts w:ascii="Times New Roman" w:hAnsi="Times New Roman"/>
          <w:color w:val="000000"/>
          <w:sz w:val="28"/>
        </w:rPr>
        <w:t>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:rsidR="00C41CE1" w:rsidRDefault="005F47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попытки и предупреждать вовлечение себ</w:t>
      </w:r>
      <w:r>
        <w:rPr>
          <w:rFonts w:ascii="Times New Roman" w:hAnsi="Times New Roman"/>
          <w:color w:val="000000"/>
          <w:sz w:val="28"/>
        </w:rPr>
        <w:t>я и окружающих в деструктивные и криминальные формы сетевой активности (в том числе кибербуллинг, фишинг).</w:t>
      </w:r>
    </w:p>
    <w:p w:rsidR="00C41CE1" w:rsidRDefault="00C41CE1">
      <w:pPr>
        <w:sectPr w:rsidR="00C41CE1">
          <w:pgSz w:w="11906" w:h="16383"/>
          <w:pgMar w:top="1134" w:right="850" w:bottom="1134" w:left="1701" w:header="720" w:footer="720" w:gutter="0"/>
          <w:cols w:space="720"/>
        </w:sectPr>
      </w:pPr>
    </w:p>
    <w:p w:rsidR="00C41CE1" w:rsidRDefault="005F4784">
      <w:pPr>
        <w:spacing w:after="0"/>
        <w:ind w:left="120"/>
      </w:pPr>
      <w:bookmarkStart w:id="6" w:name="block-53042887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C41CE1" w:rsidRDefault="005F478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824"/>
      </w:tblGrid>
      <w:tr w:rsidR="00C41CE1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41CE1" w:rsidRDefault="00C41CE1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41CE1" w:rsidRDefault="00C41CE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 р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есурсы </w:t>
            </w:r>
          </w:p>
          <w:p w:rsidR="00C41CE1" w:rsidRDefault="00C41CE1">
            <w:pPr>
              <w:spacing w:after="0"/>
              <w:ind w:left="135"/>
            </w:pPr>
          </w:p>
        </w:tc>
      </w:tr>
      <w:tr w:rsidR="00C41CE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1CE1" w:rsidRDefault="00C41CE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1CE1" w:rsidRDefault="00C41CE1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41CE1" w:rsidRDefault="00C41CE1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41CE1" w:rsidRDefault="00C41CE1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41CE1" w:rsidRDefault="00C41CE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1CE1" w:rsidRDefault="00C41CE1"/>
        </w:tc>
      </w:tr>
      <w:tr w:rsidR="00C41CE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C41CE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 – универсальное устройство обработки данных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https://m.edsoo.ru/7f41646e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Программы и данные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https://m.edsoo.ru/7f41646e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Компьютерные сети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https://m.edsoo.ru/7f41646e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1CE1" w:rsidRDefault="00C41CE1"/>
        </w:tc>
      </w:tr>
      <w:tr w:rsidR="00C41CE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C41CE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https://m.edsoo.ru/7f41646e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https://m.edsoo.ru/7f41646e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1CE1" w:rsidRDefault="00C41CE1"/>
        </w:tc>
      </w:tr>
      <w:tr w:rsidR="00C41CE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C41CE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документы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https://m.edsoo.ru/7f41646e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Компьютерная графика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https://m.edsoo.ru/7f41646e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Мультимедийные презентации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https://m.edsoo.ru/7f41646e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1CE1" w:rsidRDefault="00C41CE1"/>
        </w:tc>
      </w:tr>
      <w:tr w:rsidR="00C41C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</w:tr>
      <w:tr w:rsidR="00C41C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41CE1" w:rsidRDefault="00C41CE1"/>
        </w:tc>
      </w:tr>
    </w:tbl>
    <w:p w:rsidR="00C41CE1" w:rsidRDefault="00C41CE1">
      <w:pPr>
        <w:sectPr w:rsidR="00C41CE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1CE1" w:rsidRDefault="005F478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618"/>
        <w:gridCol w:w="1548"/>
        <w:gridCol w:w="1841"/>
        <w:gridCol w:w="1910"/>
        <w:gridCol w:w="2837"/>
      </w:tblGrid>
      <w:tr w:rsidR="00C41CE1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41CE1" w:rsidRDefault="00C41CE1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41CE1" w:rsidRDefault="00C41CE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41CE1" w:rsidRDefault="00C41CE1">
            <w:pPr>
              <w:spacing w:after="0"/>
              <w:ind w:left="135"/>
            </w:pPr>
          </w:p>
        </w:tc>
      </w:tr>
      <w:tr w:rsidR="00C41CE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1CE1" w:rsidRDefault="00C41CE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1CE1" w:rsidRDefault="00C41CE1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41CE1" w:rsidRDefault="00C41CE1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41CE1" w:rsidRDefault="00C41CE1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41CE1" w:rsidRDefault="00C41CE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1CE1" w:rsidRDefault="00C41CE1"/>
        </w:tc>
      </w:tr>
      <w:tr w:rsidR="00C41CE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C41CE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счисления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https://m.edsoo.ru/7f418516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математической логики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https://m.edsoo.ru/7f418516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1CE1" w:rsidRDefault="00C41CE1"/>
        </w:tc>
      </w:tr>
      <w:tr w:rsidR="00C41CE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C41CE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и алгоритмы.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Алгоритмические конструкции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https://m.edsoo.ru/7f418516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https://m.edsoo.ru/7f418516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алгоритмов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https://m.edsoo.ru/7f418516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1CE1" w:rsidRDefault="00C41CE1"/>
        </w:tc>
      </w:tr>
      <w:tr w:rsidR="00C41C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</w:tr>
      <w:tr w:rsidR="00C41C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C41CE1" w:rsidRDefault="00C41CE1"/>
        </w:tc>
      </w:tr>
    </w:tbl>
    <w:p w:rsidR="00C41CE1" w:rsidRDefault="00C41CE1">
      <w:pPr>
        <w:sectPr w:rsidR="00C41CE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1CE1" w:rsidRDefault="005F478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824"/>
      </w:tblGrid>
      <w:tr w:rsidR="00C41CE1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41CE1" w:rsidRDefault="00C41CE1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41CE1" w:rsidRDefault="00C41CE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41CE1" w:rsidRDefault="00C41CE1">
            <w:pPr>
              <w:spacing w:after="0"/>
              <w:ind w:left="135"/>
            </w:pPr>
          </w:p>
        </w:tc>
      </w:tr>
      <w:tr w:rsidR="00C41CE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1CE1" w:rsidRDefault="00C41CE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1CE1" w:rsidRDefault="00C41CE1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41CE1" w:rsidRDefault="00C41CE1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41CE1" w:rsidRDefault="00C41CE1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41CE1" w:rsidRDefault="00C41CE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1CE1" w:rsidRDefault="00C41CE1"/>
        </w:tc>
      </w:tr>
      <w:tr w:rsidR="00C41CE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C41CE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Глобальная сеть Интернет и стратегии безопасного поведения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ней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https://m.edsoo.ru/7f41a7d0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в информационном пространстве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https://m.edsoo.ru/7f41a7d0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1CE1" w:rsidRDefault="00C41CE1"/>
        </w:tc>
      </w:tr>
      <w:tr w:rsidR="00C41CE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C41CE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как метод познания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https://m.edsoo.ru/7f41a7d0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1CE1" w:rsidRDefault="00C41CE1"/>
        </w:tc>
      </w:tr>
      <w:tr w:rsidR="00C41CE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C41CE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алгоритмов и программ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https://m.edsoo.ru/7f41a7d0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https://m.edsoo.ru/7f41a7d0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1CE1" w:rsidRDefault="00C41CE1"/>
        </w:tc>
      </w:tr>
      <w:tr w:rsidR="00C41CE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C41CE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таблицы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https://m.edsoo.ru/7f41a7d0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Информационные технологии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современном обществе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https://m.edsoo.ru/7f41a7d0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1CE1" w:rsidRDefault="00C41CE1"/>
        </w:tc>
      </w:tr>
      <w:tr w:rsidR="00C41C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</w:tr>
      <w:tr w:rsidR="00C41C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41CE1" w:rsidRDefault="00C41CE1"/>
        </w:tc>
      </w:tr>
    </w:tbl>
    <w:p w:rsidR="00C41CE1" w:rsidRDefault="00C41CE1">
      <w:pPr>
        <w:sectPr w:rsidR="00C41CE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1CE1" w:rsidRDefault="00C41CE1">
      <w:pPr>
        <w:sectPr w:rsidR="00C41CE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1CE1" w:rsidRDefault="005F4784">
      <w:pPr>
        <w:spacing w:after="0"/>
        <w:ind w:left="120"/>
      </w:pPr>
      <w:bookmarkStart w:id="7" w:name="block-53042888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41CE1" w:rsidRDefault="005F478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8"/>
        <w:gridCol w:w="3918"/>
        <w:gridCol w:w="1215"/>
        <w:gridCol w:w="1841"/>
        <w:gridCol w:w="1910"/>
        <w:gridCol w:w="1347"/>
        <w:gridCol w:w="2861"/>
      </w:tblGrid>
      <w:tr w:rsidR="00C41CE1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41CE1" w:rsidRDefault="00C41CE1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41CE1" w:rsidRDefault="00C41CE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41CE1" w:rsidRDefault="00C41CE1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41CE1" w:rsidRDefault="00C41CE1">
            <w:pPr>
              <w:spacing w:after="0"/>
              <w:ind w:left="135"/>
            </w:pPr>
          </w:p>
        </w:tc>
      </w:tr>
      <w:tr w:rsidR="00C41CE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1CE1" w:rsidRDefault="00C41CE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1CE1" w:rsidRDefault="00C41CE1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41CE1" w:rsidRDefault="00C41CE1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41CE1" w:rsidRDefault="00C41CE1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41CE1" w:rsidRDefault="00C41CE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1CE1" w:rsidRDefault="00C41CE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1CE1" w:rsidRDefault="00C41CE1"/>
        </w:tc>
      </w:tr>
      <w:tr w:rsidR="00C41CE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Компьютер – универсальное вычислительное устройство, работающее по программе. Техника безопасности и правила работы на </w:t>
            </w:r>
            <w:r>
              <w:rPr>
                <w:rFonts w:ascii="Times New Roman" w:hAnsi="Times New Roman"/>
                <w:color w:val="000000"/>
                <w:sz w:val="24"/>
              </w:rPr>
              <w:t>компьютере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https://m.edsoo.ru/8a1521d2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и современные тенденции развития компьютеров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https://m.edsoo.ru/8a1523ee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Программное обеспечение компьютера. Правовая охрана программ 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https://m.edsoo.ru/8a152826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Файлы и папки. Основные операции с файлами и папками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https://m.edsoo.ru/8a152a74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Архивация данных. Использование программ-архиваторов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https://m.edsoo.ru/8a152cfe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Компьютерные вирусы и антивирусные программы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https://m.edsoo.ru/8a152f74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Компьютерные сети. Поиск информации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https://m.edsoo.ru/8a153244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Сервисы интернет-коммуникаций. Сетевой этикет. Стратегии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безопасного поведения в Интернете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https://m.edsoo.ru/8a153460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данные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https://m.edsoo.ru/8a161966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процессы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https://m.edsoo.ru/8a161e2a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языков и алфавитов. Естественные и формальные языки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https://m.edsoo.ru/8a161fec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Двоичный алфавит. Преобразование любого алфавита к </w:t>
            </w:r>
            <w:r>
              <w:rPr>
                <w:rFonts w:ascii="Times New Roman" w:hAnsi="Times New Roman"/>
                <w:color w:val="000000"/>
                <w:sz w:val="24"/>
              </w:rPr>
              <w:t>двоичному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https://m.edsoo.ru/8a162186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 в компьютере как текстов в двоичном алфавите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https://m.edsoo.ru/8a162316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Единицы измерения информации и скорости передачи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https://m.edsoo.ru/8a16249c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текстов. Равномерные и неравномерные коды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https://m.edsoo.ru/8a1625f0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Декодирование сообщений. Информационный объём текста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</w:tr>
      <w:tr w:rsidR="00C41CE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Цифровое представление непрерывных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https://m.edsoo.ru/8a162848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цвета. Оценка информационного объёма графических данных для растрового изображения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https://m.edsoo.ru/8a1629ec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https://m.edsoo.ru/8a162b72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«Контрольная работа по теме "Представление информации"»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https://m.edsoo.ru/8a162d02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документы, их ввод и редактирование в текстовом процессоре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https://m.edsoo.ru/8a162e7e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Форматирование текстовых документов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https://m.edsoo.ru/8a162fe6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Параметры страницы. Списки и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https://m.edsoo.ru/8a1632d4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Вставка нетекстовых объектов в текстовые документы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https://m.edsoo.ru/8a1632d4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Интеллектуальные возможности современных систем обработки текстов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</w:tr>
      <w:tr w:rsidR="00C41CE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«Текстовые документы»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https://m.edsoo.ru/8a1635c2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редактор. Растровые рисунки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https://m.edsoo.ru/8a163874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редактирования графических объектов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https://m.edsoo.ru/8a1639d2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Векторная графика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https://m.edsoo.ru/8a163b30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систематизация знаний по теме «Компьютерная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графика». Проверочная работа / Всероссийская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https://m.edsoo.ru/8a16404e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 / Всероссийская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64828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мультимедийных презентаций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https://m.edsoo.ru/8a1642c4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Добавление на слайд аудиовизуальных данных, анимации и гиперссылок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https://m.edsoo.ru/8a164472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«Мультимедийные презентации»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https://m.edsoo.ru/8a164652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</w:t>
            </w:r>
            <w:r>
              <w:rPr>
                <w:rFonts w:ascii="Times New Roman" w:hAnsi="Times New Roman"/>
                <w:color w:val="000000"/>
                <w:sz w:val="24"/>
              </w:rPr>
              <w:t>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1CE1" w:rsidRDefault="00C41CE1"/>
        </w:tc>
      </w:tr>
    </w:tbl>
    <w:p w:rsidR="00C41CE1" w:rsidRDefault="00C41CE1">
      <w:pPr>
        <w:sectPr w:rsidR="00C41CE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1CE1" w:rsidRDefault="005F478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3976"/>
        <w:gridCol w:w="1192"/>
        <w:gridCol w:w="1841"/>
        <w:gridCol w:w="1910"/>
        <w:gridCol w:w="1347"/>
        <w:gridCol w:w="2861"/>
      </w:tblGrid>
      <w:tr w:rsidR="00C41CE1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41CE1" w:rsidRDefault="00C41CE1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41CE1" w:rsidRDefault="00C41CE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41CE1" w:rsidRDefault="00C41CE1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41CE1" w:rsidRDefault="00C41CE1">
            <w:pPr>
              <w:spacing w:after="0"/>
              <w:ind w:left="135"/>
            </w:pPr>
          </w:p>
        </w:tc>
      </w:tr>
      <w:tr w:rsidR="00C41CE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1CE1" w:rsidRDefault="00C41CE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1CE1" w:rsidRDefault="00C41CE1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41CE1" w:rsidRDefault="00C41CE1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41CE1" w:rsidRDefault="00C41CE1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41CE1" w:rsidRDefault="00C41CE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1CE1" w:rsidRDefault="00C41CE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1CE1" w:rsidRDefault="00C41CE1"/>
        </w:tc>
      </w:tr>
      <w:tr w:rsidR="00C41CE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Непозиционные и позиционные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https://m.edsoo.ru/8a1649e0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Развернутая форма записи числа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https://m.edsoo.ru/8a164ba2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Двоичная система счисления. Арифметические операции в двоичной системе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https://m.edsoo.ru/8a164d96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Восьмеричная система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https://m.edsoo.ru/8a165296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Шестнадцатеричная система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https://m.edsoo.ru/8a16549e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систематизация знаний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«Системы счисления»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https://m.edsoo.ru/8a16564c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высказывания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https://m.edsoo.ru/8a1657fa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Логические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операции «и», «или», «не»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https://m.edsoo.ru/8a165b56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истинности составного высказывания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https://m.edsoo.ru/8a165cf0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 истинности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</w:tr>
      <w:tr w:rsidR="00C41CE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https://m.edsoo.ru/8a165e94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«Элементы математической логики»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https://m.edsoo.ru/8a178c38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алгоритма. Исполнители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https://m.edsoo.ru/8a17949e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алгоритма.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Способы записи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https://m.edsoo.ru/8a179606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конструкция «следование». Линейный алгоритм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</w:tr>
      <w:tr w:rsidR="00C41CE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Алгоритмическая конструкция «ветвление»: полная и </w:t>
            </w:r>
            <w:r>
              <w:rPr>
                <w:rFonts w:ascii="Times New Roman" w:hAnsi="Times New Roman"/>
                <w:color w:val="000000"/>
                <w:sz w:val="24"/>
              </w:rPr>
              <w:t>неполная формы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</w:tr>
      <w:tr w:rsidR="00C41CE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конструкция «повторение»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https://m.edsoo.ru/8a17998a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Формальное исполнение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https://m.edsoo.ru/8a179aac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несложных алгоритмов с использованием циклов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https://m.edsoo.ru/8a179e1c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несложных алгоритмов с использованием циклов и ветвлений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https://m.edsoo.ru/8a179e1c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</w:t>
            </w:r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https://m.edsoo.ru/8a17a06a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систематизация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знаний по теме «Исполнители и алгоритмы. Алгоритмические конструкции»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https://m.edsoo.ru/8a17a18c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программирования. Система программирования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</w:tr>
      <w:tr w:rsidR="00C41CE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Оператор присваивания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</w:tr>
      <w:tr w:rsidR="00C41CE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линейных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</w:tr>
      <w:tr w:rsidR="00C41CE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Разработка программ, </w:t>
            </w:r>
            <w:r>
              <w:rPr>
                <w:rFonts w:ascii="Times New Roman" w:hAnsi="Times New Roman"/>
                <w:color w:val="000000"/>
                <w:sz w:val="24"/>
              </w:rPr>
              <w:t>содержащих оператор ветвления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</w:tr>
      <w:tr w:rsidR="00C41CE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Диалоговая отладка программ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</w:tr>
      <w:tr w:rsidR="00C41CE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условием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</w:tr>
      <w:tr w:rsidR="00C41CE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переменной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https://m.edsoo.ru/8a17ac4a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https://m.edsoo.ru/8a17ad6c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«Язык программирования» Проверочная работа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https://m.edsoo.ru/8a17ae8e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 и умений по курсу информатики 8 класса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https://m.edsoo.ru/8a17b456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 алгоритмов. Определение возможных результатов работы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алгоритма при заданном множестве входных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https://m.edsoo.ru/8a17afa6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алгоритмов. Определение возможных входных данных, приводящих к данному результату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</w:tr>
      <w:tr w:rsidR="00C41C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1CE1" w:rsidRDefault="00C41CE1"/>
        </w:tc>
      </w:tr>
    </w:tbl>
    <w:p w:rsidR="00C41CE1" w:rsidRDefault="00C41CE1">
      <w:pPr>
        <w:sectPr w:rsidR="00C41CE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1CE1" w:rsidRDefault="005F478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9"/>
        <w:gridCol w:w="3917"/>
        <w:gridCol w:w="1215"/>
        <w:gridCol w:w="1841"/>
        <w:gridCol w:w="1910"/>
        <w:gridCol w:w="1347"/>
        <w:gridCol w:w="2861"/>
      </w:tblGrid>
      <w:tr w:rsidR="00C41CE1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41CE1" w:rsidRDefault="00C41CE1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41CE1" w:rsidRDefault="00C41CE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41CE1" w:rsidRDefault="00C41CE1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41CE1" w:rsidRDefault="00C41CE1">
            <w:pPr>
              <w:spacing w:after="0"/>
              <w:ind w:left="135"/>
            </w:pPr>
          </w:p>
        </w:tc>
      </w:tr>
      <w:tr w:rsidR="00C41CE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1CE1" w:rsidRDefault="00C41CE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1CE1" w:rsidRDefault="00C41CE1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41CE1" w:rsidRDefault="00C41CE1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41CE1" w:rsidRDefault="00C41CE1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41CE1" w:rsidRDefault="00C41CE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1CE1" w:rsidRDefault="00C41CE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1CE1" w:rsidRDefault="00C41CE1"/>
        </w:tc>
      </w:tr>
      <w:tr w:rsidR="00C41CE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Глобальная сеть Интернет. IP-адреса узлов. Большие данные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https://m.edsoo.ru/8a17b578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безопасность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https://m.edsoo.ru/8a17b690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Учет понятия об информационной безопасности при создании комплексных информационных объектов в </w:t>
            </w:r>
            <w:r>
              <w:rPr>
                <w:rFonts w:ascii="Times New Roman" w:hAnsi="Times New Roman"/>
                <w:color w:val="000000"/>
                <w:sz w:val="24"/>
              </w:rPr>
              <w:t>виде веб-страниц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https://m.edsoo.ru/8a17b7bc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деятельности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https://m.edsoo.ru/8a17b8e8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Облачные технологии. Использование онлайн-офиса для разработки документов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https://m.edsoo.ru/8a17ba1e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систематизация знаний по темам «Глобальная сеть Интернет и стратегии </w:t>
            </w:r>
            <w:r>
              <w:rPr>
                <w:rFonts w:ascii="Times New Roman" w:hAnsi="Times New Roman"/>
                <w:color w:val="000000"/>
                <w:sz w:val="24"/>
              </w:rPr>
              <w:t>безопасного поведения в ней», «Работа в информационном пространстве»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https://m.edsoo.ru/8a17bb36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и моделирование. Классификации моделей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https://m.edsoo.ru/8a17be06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модели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https://m.edsoo.ru/8a17c04a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Разработка однотабличной базы данных. Составление запросов к </w:t>
            </w:r>
            <w:r>
              <w:rPr>
                <w:rFonts w:ascii="Times New Roman" w:hAnsi="Times New Roman"/>
                <w:color w:val="000000"/>
                <w:sz w:val="24"/>
              </w:rPr>
              <w:t>базе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</w:tr>
      <w:tr w:rsidR="00C41CE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Граф. Весовая матрица графа. Длина пути между вершинами графа. Вычисление количества путей в направленном ациклическом графе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</w:tr>
      <w:tr w:rsidR="00C41CE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Дерево. Перебор вариантов с помощью дерева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</w:tr>
      <w:tr w:rsidR="00C41CE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моделирование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https://m.edsoo.ru/8a17c392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компьютерного моделирования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https://m.edsoo.ru/8a17c4aa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систематизация </w:t>
            </w:r>
            <w:r>
              <w:rPr>
                <w:rFonts w:ascii="Times New Roman" w:hAnsi="Times New Roman"/>
                <w:color w:val="000000"/>
                <w:sz w:val="24"/>
              </w:rPr>
              <w:t>знаний. Контрольная работа по теме «Моделирование как метод познания»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https://m.edsoo.ru/8a17c9c8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Разбиение задачи на подзадачи. Составление алгоритмов и программ с использованием </w:t>
            </w:r>
            <w:r>
              <w:rPr>
                <w:rFonts w:ascii="Times New Roman" w:hAnsi="Times New Roman"/>
                <w:color w:val="000000"/>
                <w:sz w:val="24"/>
              </w:rPr>
              <w:t>ветвлений, циклов и вспомогательных алгоритмов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https://m.edsoo.ru/8a17cb12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Одномерные массивы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https://m.edsoo.ru/8a17cc3e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Типовые алгоритмы обработки массивов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https://m.edsoo.ru/8a17cd60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</w:tr>
      <w:tr w:rsidR="00C41CE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потока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https://m.edsoo.ru/8a17d01c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знаний. Контрольная работа по теме «Разработка алгоритмов и программ»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https://m.edsoo.ru/8a17d1ca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Управление. Сигнал. Обратная связь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https://m.edsoo.ru/8a17d4d6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Роботизированные системы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https://m.edsoo.ru/8a17d602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таблицы. Типы данных в ячейках электронной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https://m.edsoo.ru/8a17d710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Редактирование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t>и форматирование таблиц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https://m.edsoo.ru/8a17d832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Встроенные функции для поиска максимума, минимума, суммы и среднего арифметического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https://m.edsoo.ru/8a17d990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и фильтрация данных в выделенном диапазоне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https://m.edsoo.ru/8a17db70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Построение диаграмм и </w:t>
            </w:r>
            <w:r>
              <w:rPr>
                <w:rFonts w:ascii="Times New Roman" w:hAnsi="Times New Roman"/>
                <w:color w:val="000000"/>
                <w:sz w:val="24"/>
              </w:rPr>
              <w:t>графиков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https://m.edsoo.ru/8a17e08e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Относительная, абсолютная и смешанная адресация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https://m.edsoo.ru/8a17e2b4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Условные вычисления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https://m.edsoo.ru/8a17e6ba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https://m.edsoo.ru/8a17e87c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Численное моделирование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https://m.edsoo.ru/8a17eaca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систематизация </w:t>
            </w:r>
            <w:r>
              <w:rPr>
                <w:rFonts w:ascii="Times New Roman" w:hAnsi="Times New Roman"/>
                <w:color w:val="000000"/>
                <w:sz w:val="24"/>
              </w:rPr>
              <w:t>знаний по теме «Электронные таблицы»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https://m.edsoo.ru/8a17ec3c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информационных технологий в развитии экономики мира, страны, региона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https://m.edsoo.ru/8a17ed54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систематизация. Итоговое повторение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1CE1" w:rsidRDefault="00C41CE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https://m.edsoo.ru/8a17ee6c</w:t>
              </w:r>
            </w:hyperlink>
          </w:p>
        </w:tc>
      </w:tr>
      <w:tr w:rsidR="00C41C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</w:t>
            </w:r>
            <w:r>
              <w:rPr>
                <w:rFonts w:ascii="Times New Roman" w:hAnsi="Times New Roman"/>
                <w:color w:val="000000"/>
                <w:sz w:val="24"/>
              </w:rPr>
              <w:t>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1CE1" w:rsidRDefault="00C41CE1"/>
        </w:tc>
      </w:tr>
    </w:tbl>
    <w:p w:rsidR="00C41CE1" w:rsidRDefault="00C41CE1">
      <w:pPr>
        <w:sectPr w:rsidR="00C41CE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1CE1" w:rsidRDefault="00C41CE1">
      <w:pPr>
        <w:sectPr w:rsidR="00C41CE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1CE1" w:rsidRDefault="005F4784">
      <w:pPr>
        <w:spacing w:before="199" w:after="199" w:line="336" w:lineRule="auto"/>
        <w:ind w:left="120"/>
      </w:pPr>
      <w:bookmarkStart w:id="8" w:name="block-53042889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C41CE1" w:rsidRDefault="00C41CE1">
      <w:pPr>
        <w:spacing w:before="199" w:after="199" w:line="336" w:lineRule="auto"/>
        <w:ind w:left="120"/>
      </w:pPr>
    </w:p>
    <w:p w:rsidR="00C41CE1" w:rsidRDefault="005F4784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C41CE1" w:rsidRDefault="00C41CE1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1"/>
        <w:gridCol w:w="7459"/>
      </w:tblGrid>
      <w:tr w:rsidR="00C41CE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основного общего образования </w:t>
            </w:r>
          </w:p>
        </w:tc>
      </w:tr>
      <w:tr w:rsidR="00C41CE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C41CE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</w:t>
            </w:r>
          </w:p>
        </w:tc>
      </w:tr>
      <w:tr w:rsidR="00C41CE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Приводить примеры современных </w:t>
            </w:r>
            <w:r>
              <w:rPr>
                <w:rFonts w:ascii="Times New Roman" w:hAnsi="Times New Roman"/>
                <w:color w:val="000000"/>
                <w:sz w:val="24"/>
              </w:rPr>
              <w:t>устройств хранения и передачи информации, сравнивать их количественные характеристики</w:t>
            </w:r>
          </w:p>
        </w:tc>
      </w:tr>
      <w:tr w:rsidR="00C41CE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</w:t>
            </w:r>
            <w:r>
              <w:rPr>
                <w:rFonts w:ascii="Times New Roman" w:hAnsi="Times New Roman"/>
                <w:color w:val="000000"/>
                <w:sz w:val="24"/>
              </w:rPr>
              <w:t>тва ввода-вывода)</w:t>
            </w:r>
          </w:p>
        </w:tc>
      </w:tr>
      <w:tr w:rsidR="00C41CE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Соотносить характеристики компьютера с задачами, решаемыми с его помощью</w:t>
            </w:r>
          </w:p>
        </w:tc>
      </w:tr>
      <w:tr w:rsidR="00C41CE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структуры некоторого информационного носителя)</w:t>
            </w:r>
          </w:p>
        </w:tc>
      </w:tr>
      <w:tr w:rsidR="00C41CE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Работать с файловой системой персонального компьютера с использованием графического интерфейса: создавать (копировать, перемещать, переименовывать, удалять и архивировать файлы и каталоги, использовать а</w:t>
            </w:r>
            <w:r>
              <w:rPr>
                <w:rFonts w:ascii="Times New Roman" w:hAnsi="Times New Roman"/>
                <w:color w:val="000000"/>
                <w:sz w:val="24"/>
              </w:rPr>
              <w:t>нтивирусную программу)</w:t>
            </w:r>
          </w:p>
        </w:tc>
      </w:tr>
      <w:tr w:rsidR="00C41CE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Искать информацию в Интернете (в том числе по ключевым словам, по изображению), критически относиться к найденной информации, осознавать опасность для личности и общества распространения вредоносной информации, в том числе экстр</w:t>
            </w:r>
            <w:r>
              <w:rPr>
                <w:rFonts w:ascii="Times New Roman" w:hAnsi="Times New Roman"/>
                <w:color w:val="000000"/>
                <w:sz w:val="24"/>
              </w:rPr>
              <w:t>емистского и террористического характера</w:t>
            </w:r>
          </w:p>
        </w:tc>
      </w:tr>
      <w:tr w:rsidR="00C41CE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структуру адресов веб-ресурсов</w:t>
            </w:r>
          </w:p>
        </w:tc>
      </w:tr>
      <w:tr w:rsidR="00C41CE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современные сервисы интернет-коммуникаций</w:t>
            </w:r>
          </w:p>
        </w:tc>
      </w:tr>
      <w:tr w:rsidR="00C41CE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требования безопасной эксплуатации технических средств информационных и коммуникационных </w:t>
            </w:r>
            <w:r>
              <w:rPr>
                <w:rFonts w:ascii="Times New Roman" w:hAnsi="Times New Roman"/>
                <w:color w:val="000000"/>
                <w:sz w:val="24"/>
              </w:rPr>
              <w:t>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</w:t>
            </w:r>
          </w:p>
        </w:tc>
      </w:tr>
      <w:tr w:rsidR="00C41CE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методы профилактики негативного влияния средств ин</w:t>
            </w:r>
            <w:r>
              <w:rPr>
                <w:rFonts w:ascii="Times New Roman" w:hAnsi="Times New Roman"/>
                <w:color w:val="000000"/>
                <w:sz w:val="24"/>
              </w:rPr>
              <w:t>формационных и коммуникационных технологий на здоровье пользователя</w:t>
            </w:r>
          </w:p>
        </w:tc>
      </w:tr>
      <w:tr w:rsidR="00C41CE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«Теоретические основы информатики»</w:t>
            </w:r>
          </w:p>
        </w:tc>
      </w:tr>
      <w:tr w:rsidR="00C41CE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Кодировать и декодировать сообщения по заданным правилам, демонстрировать понимание основных принципов кодирования информации различной п</w:t>
            </w:r>
            <w:r>
              <w:rPr>
                <w:rFonts w:ascii="Times New Roman" w:hAnsi="Times New Roman"/>
                <w:color w:val="000000"/>
                <w:sz w:val="24"/>
              </w:rPr>
              <w:t>рироды (текстовой, графической, аудио-)</w:t>
            </w:r>
          </w:p>
        </w:tc>
      </w:tr>
      <w:tr w:rsidR="00C41CE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</w:t>
            </w:r>
          </w:p>
        </w:tc>
      </w:tr>
      <w:tr w:rsidR="00C41CE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Оценивать и сравнивать размеры текстовых, графических, </w:t>
            </w:r>
            <w:r>
              <w:rPr>
                <w:rFonts w:ascii="Times New Roman" w:hAnsi="Times New Roman"/>
                <w:color w:val="000000"/>
                <w:sz w:val="24"/>
              </w:rPr>
              <w:t>звуковых файлов и видеофайлов</w:t>
            </w:r>
          </w:p>
        </w:tc>
      </w:tr>
      <w:tr w:rsidR="00C41CE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C41CE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результаты своей деятельности в виде структурированных иллюстрированных документов, мультимедийных презентаций</w:t>
            </w:r>
          </w:p>
        </w:tc>
      </w:tr>
    </w:tbl>
    <w:p w:rsidR="00C41CE1" w:rsidRDefault="00C41CE1">
      <w:pPr>
        <w:spacing w:after="0"/>
        <w:ind w:left="120"/>
      </w:pPr>
    </w:p>
    <w:p w:rsidR="00C41CE1" w:rsidRDefault="005F478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C41CE1" w:rsidRDefault="00C41CE1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5"/>
      </w:tblGrid>
      <w:tr w:rsidR="00C41CE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41CE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«Теоретические основы информатики»</w:t>
            </w:r>
          </w:p>
        </w:tc>
      </w:tr>
      <w:tr w:rsidR="00C41CE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Пояснять на примерах различия между позиционными и непозиционными системами счисления</w:t>
            </w:r>
          </w:p>
        </w:tc>
      </w:tr>
      <w:tr w:rsidR="00C41CE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Записывать и сравнивать целые числа от 0 до 1024 в различных позиционных системах счисления (с основаниями 2, 8, 16),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выполнять арифметические операции над ними</w:t>
            </w:r>
          </w:p>
        </w:tc>
      </w:tr>
      <w:tr w:rsidR="00C41CE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смысл понятий «высказывание», «логическая операция», «логическое выражение»</w:t>
            </w:r>
          </w:p>
        </w:tc>
      </w:tr>
      <w:tr w:rsidR="00C41CE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</w:t>
            </w:r>
          </w:p>
        </w:tc>
      </w:tr>
      <w:tr w:rsidR="00C41CE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теме </w:t>
            </w:r>
            <w:r>
              <w:rPr>
                <w:rFonts w:ascii="Times New Roman" w:hAnsi="Times New Roman"/>
                <w:color w:val="000000"/>
                <w:sz w:val="24"/>
              </w:rPr>
              <w:t>«Алгоритмы и программирование»</w:t>
            </w:r>
          </w:p>
        </w:tc>
      </w:tr>
      <w:tr w:rsidR="00C41CE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</w:t>
            </w:r>
          </w:p>
        </w:tc>
      </w:tr>
      <w:tr w:rsidR="00C41CE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алгоритм решения задачи различными способами, в том числе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виде блок-схемы</w:t>
            </w:r>
          </w:p>
        </w:tc>
      </w:tr>
      <w:tr w:rsidR="00C41CE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Составлять, выполнять вручную и на компьютере несложные алгоритмы с использованием ветвлений и циклов для управления исполнителями</w:t>
            </w:r>
          </w:p>
        </w:tc>
      </w:tr>
      <w:tr w:rsidR="00C41CE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константы и переменные различных типов (числовых, логических, символьных), а также </w:t>
            </w:r>
            <w:r>
              <w:rPr>
                <w:rFonts w:ascii="Times New Roman" w:hAnsi="Times New Roman"/>
                <w:color w:val="000000"/>
                <w:sz w:val="24"/>
              </w:rPr>
              <w:t>содержащие их выражения, использовать оператор присваивания</w:t>
            </w:r>
          </w:p>
        </w:tc>
      </w:tr>
      <w:tr w:rsidR="00C41CE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разработке программ логические значения, операции и выражения с ними</w:t>
            </w:r>
          </w:p>
        </w:tc>
      </w:tr>
      <w:tr w:rsidR="00C41CE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предложенные алгоритмы, в том числе определять, какие результаты возможны при заданном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множестве исходных значений</w:t>
            </w:r>
          </w:p>
        </w:tc>
      </w:tr>
      <w:tr w:rsidR="00C41CE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и отлаживать программы на одном из языков программирования (Python, C++, Паскаль, Java, C#, Школьный Алгоритмический Язык), реализующие несложные алгоритмы обработки числовых данных с использованием циклов и ветв</w:t>
            </w:r>
            <w:r>
              <w:rPr>
                <w:rFonts w:ascii="Times New Roman" w:hAnsi="Times New Roman"/>
                <w:color w:val="000000"/>
                <w:sz w:val="24"/>
              </w:rPr>
              <w:t>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</w:t>
            </w:r>
          </w:p>
        </w:tc>
      </w:tr>
    </w:tbl>
    <w:p w:rsidR="00C41CE1" w:rsidRDefault="00C41CE1">
      <w:pPr>
        <w:spacing w:after="0"/>
        <w:ind w:left="120"/>
      </w:pPr>
    </w:p>
    <w:p w:rsidR="00C41CE1" w:rsidRDefault="005F478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КЛАССА</w:t>
      </w:r>
    </w:p>
    <w:p w:rsidR="00C41CE1" w:rsidRDefault="00C41CE1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5"/>
      </w:tblGrid>
      <w:tr w:rsidR="00C41CE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41CE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C41CE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современные интернет-сервисы (в том числе коммуникационные сервисы, облачные хранилища данных, </w:t>
            </w:r>
            <w:r>
              <w:rPr>
                <w:rFonts w:ascii="Times New Roman" w:hAnsi="Times New Roman"/>
                <w:color w:val="000000"/>
                <w:sz w:val="24"/>
              </w:rPr>
              <w:t>онлайн-программы (текстовые и графические редакторы, среды разработки) в учебной и повседневной деятельности</w:t>
            </w:r>
          </w:p>
        </w:tc>
      </w:tr>
      <w:tr w:rsidR="00C41CE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</w:t>
            </w:r>
            <w:r>
              <w:rPr>
                <w:rFonts w:ascii="Times New Roman" w:hAnsi="Times New Roman"/>
                <w:color w:val="000000"/>
                <w:sz w:val="24"/>
              </w:rPr>
              <w:t>седневной деятельности</w:t>
            </w:r>
          </w:p>
        </w:tc>
      </w:tr>
      <w:tr w:rsidR="00C41CE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</w:t>
            </w:r>
            <w:r>
              <w:rPr>
                <w:rFonts w:ascii="Times New Roman" w:hAnsi="Times New Roman"/>
                <w:color w:val="000000"/>
                <w:sz w:val="24"/>
              </w:rPr>
              <w:t>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</w:t>
            </w:r>
          </w:p>
        </w:tc>
      </w:tr>
      <w:tr w:rsidR="00C41CE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попытки и предупреждать вовлечение себя и окружающих в </w:t>
            </w:r>
            <w:r>
              <w:rPr>
                <w:rFonts w:ascii="Times New Roman" w:hAnsi="Times New Roman"/>
                <w:color w:val="000000"/>
                <w:sz w:val="24"/>
              </w:rPr>
              <w:t>деструктивные и криминальные формы сетевой активности (в том числе кибербуллинг, фишинг)</w:t>
            </w:r>
          </w:p>
        </w:tc>
      </w:tr>
      <w:tr w:rsidR="00C41CE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«Теоретические основы информатики»</w:t>
            </w:r>
          </w:p>
        </w:tc>
      </w:tr>
      <w:tr w:rsidR="00C41CE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смысл понятий «модель», «моделирование», определять виды моделей, оценивать адекватность модели моделируе</w:t>
            </w:r>
            <w:r>
              <w:rPr>
                <w:rFonts w:ascii="Times New Roman" w:hAnsi="Times New Roman"/>
                <w:color w:val="000000"/>
                <w:sz w:val="24"/>
              </w:rPr>
              <w:t>мому объекту и целям моделирования</w:t>
            </w:r>
          </w:p>
        </w:tc>
      </w:tr>
      <w:tr w:rsidR="00C41CE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графы и деревья для моделирования систем сетевой и иерархической структуры, находить кратчайший путь в графе</w:t>
            </w:r>
          </w:p>
        </w:tc>
      </w:tr>
      <w:tr w:rsidR="00C41CE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«Алгоритмы и программирование»</w:t>
            </w:r>
          </w:p>
        </w:tc>
      </w:tr>
      <w:tr w:rsidR="00C41CE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Разбивать задачи на подзадачи, составлять, </w:t>
            </w:r>
            <w:r>
              <w:rPr>
                <w:rFonts w:ascii="Times New Roman" w:hAnsi="Times New Roman"/>
                <w:color w:val="000000"/>
                <w:sz w:val="24"/>
              </w:rPr>
              <w:t>выполнять вручную и на компьютере несложные алгоритмы с использованием ветвлений, циклов и вспомогательных алгоритмов для управления исполнителями</w:t>
            </w:r>
          </w:p>
        </w:tc>
      </w:tr>
      <w:tr w:rsidR="00C41CE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Составлять и отлаживать программы, реализующие типовые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алгоритмы обработки числовых последовательностей </w:t>
            </w:r>
            <w:r>
              <w:rPr>
                <w:rFonts w:ascii="Times New Roman" w:hAnsi="Times New Roman"/>
                <w:color w:val="000000"/>
                <w:sz w:val="24"/>
              </w:rPr>
              <w:t>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(Python, C++, Паскаль, Java, C#, Школьный Алгоритмический Язык)</w:t>
            </w:r>
          </w:p>
        </w:tc>
      </w:tr>
      <w:tr w:rsidR="00C41CE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C41CE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C41CE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электронные таблицы для обработки, анализа и </w:t>
            </w:r>
            <w:r>
              <w:rPr>
                <w:rFonts w:ascii="Times New Roman" w:hAnsi="Times New Roman"/>
                <w:color w:val="000000"/>
                <w:sz w:val="24"/>
              </w:rPr>
              <w:t>визуализации числовых данных, в том числе с выделением диапазона таблицы и упорядочиванием (сортировкой) его элементов</w:t>
            </w:r>
          </w:p>
        </w:tc>
      </w:tr>
      <w:tr w:rsidR="00C41CE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и применять в электронных таблицах формулы для расчётов с использованием встроенных арифметических функций (суммирование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</w:t>
            </w:r>
          </w:p>
        </w:tc>
      </w:tr>
      <w:tr w:rsidR="00C41CE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электронные таблицы для численного моделирования в простых задачах из ра</w:t>
            </w:r>
            <w:r>
              <w:rPr>
                <w:rFonts w:ascii="Times New Roman" w:hAnsi="Times New Roman"/>
                <w:color w:val="000000"/>
                <w:sz w:val="24"/>
              </w:rPr>
              <w:t>зных предметных областей</w:t>
            </w:r>
          </w:p>
        </w:tc>
      </w:tr>
    </w:tbl>
    <w:p w:rsidR="00C41CE1" w:rsidRDefault="00C41CE1">
      <w:pPr>
        <w:sectPr w:rsidR="00C41CE1">
          <w:pgSz w:w="11906" w:h="16383"/>
          <w:pgMar w:top="1134" w:right="850" w:bottom="1134" w:left="1701" w:header="720" w:footer="720" w:gutter="0"/>
          <w:cols w:space="720"/>
        </w:sectPr>
      </w:pPr>
    </w:p>
    <w:p w:rsidR="00C41CE1" w:rsidRDefault="005F4784">
      <w:pPr>
        <w:spacing w:before="199" w:after="199" w:line="336" w:lineRule="auto"/>
        <w:ind w:left="120"/>
      </w:pPr>
      <w:bookmarkStart w:id="9" w:name="block-53042891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C41CE1" w:rsidRDefault="00C41CE1">
      <w:pPr>
        <w:spacing w:before="199" w:after="199" w:line="336" w:lineRule="auto"/>
        <w:ind w:left="120"/>
      </w:pPr>
    </w:p>
    <w:p w:rsidR="00C41CE1" w:rsidRDefault="005F4784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C41CE1" w:rsidRDefault="00C41CE1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9"/>
        <w:gridCol w:w="8401"/>
      </w:tblGrid>
      <w:tr w:rsidR="00C41C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41C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C41C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Компьютер – универсальное вычислительное устройство, работающее по программе. Типы компьютеров: персональные </w:t>
            </w:r>
            <w:r>
              <w:rPr>
                <w:rFonts w:ascii="Times New Roman" w:hAnsi="Times New Roman"/>
                <w:color w:val="000000"/>
                <w:sz w:val="24"/>
              </w:rPr>
              <w:t>компьютеры, встроенные компьютеры, суперкомпьютеры. Мобильные устройства. Техника безопасности и правила работы на компьютере</w:t>
            </w:r>
          </w:p>
        </w:tc>
      </w:tr>
      <w:tr w:rsidR="00C41C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компоненты компьютера и их назначение. Процессор. Оперативная и долговременная память. Устройства ввода и вывода. </w:t>
            </w:r>
            <w:r>
              <w:rPr>
                <w:rFonts w:ascii="Times New Roman" w:hAnsi="Times New Roman"/>
                <w:color w:val="000000"/>
                <w:sz w:val="24"/>
              </w:rPr>
              <w:t>Сенсорный ввод, датчики мобильных устройств, средства биометрической аутентификации</w:t>
            </w:r>
          </w:p>
        </w:tc>
      </w:tr>
      <w:tr w:rsidR="00C41C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развития компьютеров и программного обеспечения. Поколения компьютеров. Современные тенденции развития компьютеров. Суперкомпьютеры. Параллельные вычисления. П</w:t>
            </w:r>
            <w:r>
              <w:rPr>
                <w:rFonts w:ascii="Times New Roman" w:hAnsi="Times New Roman"/>
                <w:color w:val="000000"/>
                <w:sz w:val="24"/>
              </w:rPr>
              <w:t>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диск и твердотельный накопитель, пост</w:t>
            </w:r>
            <w:r>
              <w:rPr>
                <w:rFonts w:ascii="Times New Roman" w:hAnsi="Times New Roman"/>
                <w:color w:val="000000"/>
                <w:sz w:val="24"/>
              </w:rPr>
              <w:t>оянная память смартфона) и скорость доступа для различных видов носителей</w:t>
            </w:r>
          </w:p>
        </w:tc>
      </w:tr>
      <w:tr w:rsidR="00C41C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</w:t>
            </w:r>
            <w:r>
              <w:rPr>
                <w:rFonts w:ascii="Times New Roman" w:hAnsi="Times New Roman"/>
                <w:color w:val="000000"/>
                <w:sz w:val="24"/>
              </w:rPr>
              <w:t>е и условно-бесплатные программы. Свободное программное обеспечение</w:t>
            </w:r>
          </w:p>
        </w:tc>
      </w:tr>
      <w:tr w:rsidR="00C41C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Файлы и папки (каталоги).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</w:t>
            </w:r>
            <w:r>
              <w:rPr>
                <w:rFonts w:ascii="Times New Roman" w:hAnsi="Times New Roman"/>
                <w:color w:val="000000"/>
                <w:sz w:val="24"/>
              </w:rPr>
              <w:t>жный фильм)</w:t>
            </w:r>
          </w:p>
        </w:tc>
      </w:tr>
      <w:tr w:rsidR="00C41C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построения файловых систем. Полное имя файла (папки, каталога). Путь к файлу (папке, каталогу)</w:t>
            </w:r>
          </w:p>
        </w:tc>
      </w:tr>
      <w:tr w:rsidR="00C41C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Файловый менеджер. Работа с файлами и папками (каталогами): создание, копирование, перемещение, переименование и удаление файлов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папок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(каталогов). Поиск файлов средствами операционной системы</w:t>
            </w:r>
          </w:p>
        </w:tc>
      </w:tr>
      <w:tr w:rsidR="00C41C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Архивация данных. Использование программ-архиваторов</w:t>
            </w:r>
          </w:p>
        </w:tc>
      </w:tr>
      <w:tr w:rsidR="00C41C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Компьютерные вирусы и другие вредоносные программы. Программы для защиты от вирусов</w:t>
            </w:r>
          </w:p>
        </w:tc>
      </w:tr>
      <w:tr w:rsidR="00C41C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Объединение компьютеров в сеть. Сеть </w:t>
            </w:r>
            <w:r>
              <w:rPr>
                <w:rFonts w:ascii="Times New Roman" w:hAnsi="Times New Roman"/>
                <w:color w:val="000000"/>
                <w:sz w:val="24"/>
              </w:rPr>
              <w:t>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</w:t>
            </w:r>
          </w:p>
        </w:tc>
      </w:tr>
      <w:tr w:rsidR="00C41C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сервисы интернет-коммуникаций</w:t>
            </w:r>
          </w:p>
        </w:tc>
      </w:tr>
      <w:tr w:rsidR="00C41C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Сетевой этикет, базовые нормы информационной этики и права при работе в сети Интернет. Стратегии безопасного поведения в Интернете</w:t>
            </w:r>
          </w:p>
        </w:tc>
      </w:tr>
      <w:tr w:rsidR="00C41C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C41C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– одно из основных понятий современной науки. Информация как сведения, пр</w:t>
            </w:r>
            <w:r>
              <w:rPr>
                <w:rFonts w:ascii="Times New Roman" w:hAnsi="Times New Roman"/>
                <w:color w:val="000000"/>
                <w:sz w:val="24"/>
              </w:rPr>
              <w:t>едназначенные для восприятия человеком, и информация как данные, которые могут быть обработаны автоматизированной системой</w:t>
            </w:r>
          </w:p>
        </w:tc>
      </w:tr>
      <w:tr w:rsidR="00C41C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Дискретность данных. Возможность описания непрерывных объектов и процессов с помощью дискретных данных. Информационные процессы </w:t>
            </w:r>
            <w:r>
              <w:rPr>
                <w:rFonts w:ascii="Times New Roman" w:hAnsi="Times New Roman"/>
                <w:color w:val="000000"/>
                <w:sz w:val="24"/>
              </w:rPr>
              <w:t>– процессы, связанные с хранением, преобразованием и передачей данных</w:t>
            </w:r>
          </w:p>
        </w:tc>
      </w:tr>
      <w:tr w:rsidR="00C41C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</w:t>
            </w:r>
          </w:p>
        </w:tc>
      </w:tr>
      <w:tr w:rsidR="00C41C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символов одного алфавита с помощью кодовых слов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другом алфавите, кодовая таблица, декодирование</w:t>
            </w:r>
          </w:p>
        </w:tc>
      </w:tr>
      <w:tr w:rsidR="00C41C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Двоичный код. Представление данных в компьютере как текстов в двоичном алфавите</w:t>
            </w:r>
          </w:p>
        </w:tc>
      </w:tr>
      <w:tr w:rsidR="00C41C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Информационный объём данных. Бит – минимальная единица количества информации – двоичный разряд. Байт, килобайт, мегаб</w:t>
            </w:r>
            <w:r>
              <w:rPr>
                <w:rFonts w:ascii="Times New Roman" w:hAnsi="Times New Roman"/>
                <w:color w:val="000000"/>
                <w:sz w:val="24"/>
              </w:rPr>
              <w:t>айт, гигабайт</w:t>
            </w:r>
          </w:p>
        </w:tc>
      </w:tr>
      <w:tr w:rsidR="00C41C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Скорость передачи данных. Единицы скорости передачи данных. Искажение информации при передаче</w:t>
            </w:r>
          </w:p>
        </w:tc>
      </w:tr>
      <w:tr w:rsidR="00C41C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Кодирование текстов. Равномерный код. Неравномерный код. Кодировка ASCII. Восьмибитные кодировки. Понятие о кодировках UNICODE.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Декодирование сообщений с использованием равномерного и неравномерного кода. Информационный объём текста</w:t>
            </w:r>
          </w:p>
        </w:tc>
      </w:tr>
      <w:tr w:rsidR="00C41C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представление о цифровом представлении аудиовизуальных и других непрерывных данных. Кодирование цвета. Цветовые модели. Модель RGB. Глубина </w:t>
            </w:r>
            <w:r>
              <w:rPr>
                <w:rFonts w:ascii="Times New Roman" w:hAnsi="Times New Roman"/>
                <w:color w:val="000000"/>
                <w:sz w:val="24"/>
              </w:rPr>
              <w:t>кодирования. Палитра</w:t>
            </w:r>
          </w:p>
        </w:tc>
      </w:tr>
      <w:tr w:rsidR="00C41C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C41C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звука. Разрядность и частота дискретизации. Количество каналов записи. Оценка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количественных параметров, связанных с представлением и хранением звуковых файлов</w:t>
            </w:r>
          </w:p>
        </w:tc>
      </w:tr>
      <w:tr w:rsidR="00C41C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C41C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документы и их структурные элементы (страница, абзац, строка, слово, символ)</w:t>
            </w:r>
          </w:p>
        </w:tc>
      </w:tr>
      <w:tr w:rsidR="00C41C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Текстовый процессор – инструмент создания, </w:t>
            </w:r>
            <w:r>
              <w:rPr>
                <w:rFonts w:ascii="Times New Roman" w:hAnsi="Times New Roman"/>
                <w:color w:val="000000"/>
                <w:sz w:val="24"/>
              </w:rPr>
              <w:t>редактирования и форматирования текстов. Правила набора текста</w:t>
            </w:r>
          </w:p>
        </w:tc>
      </w:tr>
      <w:tr w:rsidR="00C41C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</w:t>
            </w:r>
            <w:r>
              <w:rPr>
                <w:rFonts w:ascii="Times New Roman" w:hAnsi="Times New Roman"/>
                <w:color w:val="000000"/>
                <w:sz w:val="24"/>
              </w:rPr>
              <w:t>, выравнивание. Стилевое форматирование</w:t>
            </w:r>
          </w:p>
        </w:tc>
      </w:tr>
      <w:tr w:rsidR="00C41C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Структурирование информации с помощью списков и таблиц. Многоуровневые списки. Добавление таблиц в текстовые документы</w:t>
            </w:r>
          </w:p>
        </w:tc>
      </w:tr>
      <w:tr w:rsidR="00C41C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Вставка изображений в текстовые документы. Обтекание изображений текстом. Включение в </w:t>
            </w:r>
            <w:r>
              <w:rPr>
                <w:rFonts w:ascii="Times New Roman" w:hAnsi="Times New Roman"/>
                <w:color w:val="000000"/>
                <w:sz w:val="24"/>
              </w:rPr>
              <w:t>текстовый документ диаграмм и формул</w:t>
            </w:r>
          </w:p>
        </w:tc>
      </w:tr>
      <w:tr w:rsidR="00C41C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Параметры страницы, нумерация страниц. Добавление в документ колонтитулов, ссылок</w:t>
            </w:r>
          </w:p>
        </w:tc>
      </w:tr>
      <w:tr w:rsidR="00C41C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Проверка правописания. Расстановка переносов. Голосовой ввод текста. Оптическое распознавание текста. Компьютерный перевод.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сервисов сети Интернет для обработки текста</w:t>
            </w:r>
          </w:p>
        </w:tc>
      </w:tr>
      <w:tr w:rsidR="00C41C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графическими редакторами. Растровые рисунки. Использование графических примитивов</w:t>
            </w:r>
          </w:p>
        </w:tc>
      </w:tr>
      <w:tr w:rsidR="00C41C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Операции редактирования графических объектов, в том числе цифровых фотографий: изменение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размера, обрезка, поворот, отражение, работа с областями (выделение, копирование, заливка цветом), коррекция цвета,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lastRenderedPageBreak/>
              <w:t>яркости и контрастности</w:t>
            </w:r>
          </w:p>
        </w:tc>
      </w:tr>
      <w:tr w:rsidR="00C41C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Векторная графика. Создание векторных рисунков встроенными средствами текстового процессора или других програм</w:t>
            </w:r>
            <w:r>
              <w:rPr>
                <w:rFonts w:ascii="Times New Roman" w:hAnsi="Times New Roman"/>
                <w:color w:val="000000"/>
                <w:sz w:val="24"/>
              </w:rPr>
              <w:t>м (приложений). Добавление векторных рисунков в документы</w:t>
            </w:r>
          </w:p>
        </w:tc>
      </w:tr>
      <w:tr w:rsidR="00C41C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мультимедийных презентаций. Слайд. Добавление на слайд текста и изображений. Работа с несколькими слайдами</w:t>
            </w:r>
          </w:p>
        </w:tc>
      </w:tr>
      <w:tr w:rsidR="00C41C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Добавление на слайд аудиовизуальных данных. Анимация. Гиперссылки</w:t>
            </w:r>
          </w:p>
        </w:tc>
      </w:tr>
    </w:tbl>
    <w:p w:rsidR="00C41CE1" w:rsidRDefault="00C41CE1">
      <w:pPr>
        <w:spacing w:after="0"/>
        <w:ind w:left="120"/>
      </w:pPr>
    </w:p>
    <w:p w:rsidR="00C41CE1" w:rsidRDefault="005F478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C41CE1" w:rsidRDefault="00C41CE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8348"/>
      </w:tblGrid>
      <w:tr w:rsidR="00C41C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41C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C41C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</w:t>
            </w:r>
            <w:r>
              <w:rPr>
                <w:rFonts w:ascii="Times New Roman" w:hAnsi="Times New Roman"/>
                <w:color w:val="000000"/>
                <w:sz w:val="24"/>
              </w:rPr>
              <w:t>сления</w:t>
            </w:r>
          </w:p>
        </w:tc>
      </w:tr>
      <w:tr w:rsidR="00C41C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C41C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</w:t>
            </w:r>
            <w:r>
              <w:rPr>
                <w:rFonts w:ascii="Times New Roman" w:hAnsi="Times New Roman"/>
                <w:color w:val="000000"/>
                <w:sz w:val="24"/>
              </w:rPr>
              <w:t>обратно. Шестнадцатеричная система счисления. Перевод чисел из шестнадцатеричной системы в двоичную, восьмеричную и десятичную системы и обратно</w:t>
            </w:r>
          </w:p>
        </w:tc>
      </w:tr>
      <w:tr w:rsidR="00C41C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операции в двоичной системе счисления</w:t>
            </w:r>
          </w:p>
        </w:tc>
      </w:tr>
      <w:tr w:rsidR="00C41C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высказывания. Логические значения выс</w:t>
            </w:r>
            <w:r>
              <w:rPr>
                <w:rFonts w:ascii="Times New Roman" w:hAnsi="Times New Roman"/>
                <w:color w:val="000000"/>
                <w:sz w:val="24"/>
              </w:rPr>
              <w:t>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</w:t>
            </w:r>
            <w:r>
              <w:rPr>
                <w:rFonts w:ascii="Times New Roman" w:hAnsi="Times New Roman"/>
                <w:color w:val="000000"/>
                <w:sz w:val="24"/>
              </w:rPr>
              <w:t>ия при известных значениях истинности входящих в него элементарных высказываний</w:t>
            </w:r>
          </w:p>
        </w:tc>
      </w:tr>
      <w:tr w:rsidR="00C41C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C41C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Логические элементы. Знакомство с логическими основами </w:t>
            </w:r>
            <w:r>
              <w:rPr>
                <w:rFonts w:ascii="Times New Roman" w:hAnsi="Times New Roman"/>
                <w:color w:val="000000"/>
                <w:sz w:val="24"/>
              </w:rPr>
              <w:t>компьютера</w:t>
            </w:r>
          </w:p>
        </w:tc>
      </w:tr>
      <w:tr w:rsidR="00C41C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C41C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алгоритма. Исполнители алгоритмов. Алгоритм как план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управления исполнителем</w:t>
            </w:r>
          </w:p>
        </w:tc>
      </w:tr>
      <w:tr w:rsidR="00C41C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алгоритма. Способы записи алгоритма (словесный, в виде блок-схемы, программа)</w:t>
            </w:r>
          </w:p>
        </w:tc>
      </w:tr>
      <w:tr w:rsidR="00C41C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</w:t>
            </w:r>
          </w:p>
        </w:tc>
      </w:tr>
      <w:tr w:rsidR="00C41C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«ветвление»: полная и неполная формы. Выполнен</w:t>
            </w:r>
            <w:r>
              <w:rPr>
                <w:rFonts w:ascii="Times New Roman" w:hAnsi="Times New Roman"/>
                <w:color w:val="000000"/>
                <w:sz w:val="24"/>
              </w:rPr>
              <w:t>ие и невыполнение условия (истинность и ложность высказывания). Простые и составные условия</w:t>
            </w:r>
          </w:p>
        </w:tc>
      </w:tr>
      <w:tr w:rsidR="00C41C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«повторение»: циклы с заданным числом повторений, с условием выполнения, с переменной цикла</w:t>
            </w:r>
          </w:p>
        </w:tc>
      </w:tr>
      <w:tr w:rsidR="00C41C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Разработка для формального исполнителя алгоритма, </w:t>
            </w:r>
            <w:r>
              <w:rPr>
                <w:rFonts w:ascii="Times New Roman" w:hAnsi="Times New Roman"/>
                <w:color w:val="000000"/>
                <w:sz w:val="24"/>
              </w:rPr>
              <w:t>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исполнителями. Выполнение алгоритмов вручную и на компьютере. Синтаксические и логические оши</w:t>
            </w:r>
            <w:r>
              <w:rPr>
                <w:rFonts w:ascii="Times New Roman" w:hAnsi="Times New Roman"/>
                <w:color w:val="000000"/>
                <w:sz w:val="24"/>
              </w:rPr>
              <w:t>бки. Отказы</w:t>
            </w:r>
          </w:p>
        </w:tc>
      </w:tr>
      <w:tr w:rsidR="00C41C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 (Python, C++, Java, C#, Школьный Алгоритмический Язык). Система программирования: редактор текста программ, транслятор, отладчик</w:t>
            </w:r>
          </w:p>
        </w:tc>
      </w:tr>
      <w:tr w:rsidR="00C41C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Переменная: тип, имя, значение. Целые, вещественные и символьные переменные</w:t>
            </w:r>
          </w:p>
        </w:tc>
      </w:tr>
      <w:tr w:rsidR="00C41C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Проверка делимости одного целого числа на другое</w:t>
            </w:r>
          </w:p>
        </w:tc>
      </w:tr>
      <w:tr w:rsidR="00C41C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Ветвления. Составные условия (запись логических выражений </w:t>
            </w:r>
            <w:r>
              <w:rPr>
                <w:rFonts w:ascii="Times New Roman" w:hAnsi="Times New Roman"/>
                <w:color w:val="000000"/>
                <w:sz w:val="24"/>
              </w:rPr>
              <w:t>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</w:t>
            </w:r>
          </w:p>
        </w:tc>
      </w:tr>
      <w:tr w:rsidR="00C41C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Диалоговая отладка программ: пошаговое выполнение, просмотр значений величин, отладочный в</w:t>
            </w:r>
            <w:r>
              <w:rPr>
                <w:rFonts w:ascii="Times New Roman" w:hAnsi="Times New Roman"/>
                <w:color w:val="000000"/>
                <w:sz w:val="24"/>
              </w:rPr>
              <w:t>ывод, выбор точки останова</w:t>
            </w:r>
          </w:p>
        </w:tc>
      </w:tr>
      <w:tr w:rsidR="00C41C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отдельные цифры</w:t>
            </w:r>
          </w:p>
        </w:tc>
      </w:tr>
      <w:tr w:rsidR="00C41C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C41C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данных. Символьные (строковые) переменные. Посимвольная обработка строк. Подсчёт частоты появления символа в с</w:t>
            </w:r>
            <w:r>
              <w:rPr>
                <w:rFonts w:ascii="Times New Roman" w:hAnsi="Times New Roman"/>
                <w:color w:val="000000"/>
                <w:sz w:val="24"/>
              </w:rPr>
              <w:t>троке. Встроенные функции для обработки строк</w:t>
            </w:r>
          </w:p>
        </w:tc>
      </w:tr>
      <w:tr w:rsidR="00C41C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возможных результатов работы алгоритма при заданном множестве входных данных, определение возможных входных данных, приводящих к данному результату</w:t>
            </w:r>
          </w:p>
        </w:tc>
      </w:tr>
    </w:tbl>
    <w:p w:rsidR="00C41CE1" w:rsidRDefault="00C41CE1">
      <w:pPr>
        <w:spacing w:after="0"/>
        <w:ind w:left="120"/>
      </w:pPr>
    </w:p>
    <w:p w:rsidR="00C41CE1" w:rsidRDefault="005F478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C41CE1" w:rsidRDefault="00C41CE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392"/>
      </w:tblGrid>
      <w:tr w:rsidR="00C41CE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41CE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C41CE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Глобальная сеть Интернет. IP-адреса узлов. Сетевое хранение данных. Методы индивидуального и коллективного размещения новой информации в Интернете. Большие данные (интернет-данные, в частности д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анные социальных сетей)</w:t>
            </w:r>
          </w:p>
        </w:tc>
      </w:tr>
      <w:tr w:rsidR="00C41CE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сети Интернет. Безопасные </w:t>
            </w:r>
            <w:r>
              <w:rPr>
                <w:rFonts w:ascii="Times New Roman" w:hAnsi="Times New Roman"/>
                <w:color w:val="000000"/>
                <w:sz w:val="24"/>
              </w:rPr>
              <w:t>стратегии поведения в сети Интернет. Предупреждение вовлечения в деструктивные и криминальные формы сетевой активности (кибербуллинг, фишинг и другие формы)</w:t>
            </w:r>
          </w:p>
        </w:tc>
      </w:tr>
      <w:tr w:rsidR="00C41CE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деятельности в Интернете. Интернет-сервисы: коммуникационные сервисы (почтовая служба, ви</w:t>
            </w:r>
            <w:r>
              <w:rPr>
                <w:rFonts w:ascii="Times New Roman" w:hAnsi="Times New Roman"/>
                <w:color w:val="000000"/>
                <w:sz w:val="24"/>
              </w:rPr>
              <w:t>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(онлайн-офисы). Программное обеспечение как веб-сервис: онлайновые текстовые и графические редакторы, среды разработки программ</w:t>
            </w:r>
          </w:p>
        </w:tc>
      </w:tr>
      <w:tr w:rsidR="00C41CE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C41CE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Модель. Задачи, решаемые с помощью моделирования. Классификации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моделей. Материальные </w:t>
            </w:r>
            <w:r>
              <w:rPr>
                <w:rFonts w:ascii="Times New Roman" w:hAnsi="Times New Roman"/>
                <w:color w:val="000000"/>
                <w:sz w:val="24"/>
              </w:rPr>
              <w:t>(натурные) и информационные модели. Непрерывные и дискретные модели. Имитационные модели. Игровые модели. Оценка соответствия модели моделируемому объекту и целям моделирования</w:t>
            </w:r>
          </w:p>
        </w:tc>
      </w:tr>
      <w:tr w:rsidR="00C41CE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модели. Таблица как представление отношения</w:t>
            </w:r>
          </w:p>
        </w:tc>
      </w:tr>
      <w:tr w:rsidR="00C41CE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Базы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Отбор в таблице строк, удовлетворяющих заданному условию</w:t>
            </w:r>
          </w:p>
        </w:tc>
      </w:tr>
      <w:tr w:rsidR="00C41CE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</w:t>
            </w:r>
            <w:r>
              <w:rPr>
                <w:rFonts w:ascii="Times New Roman" w:hAnsi="Times New Roman"/>
                <w:color w:val="000000"/>
                <w:sz w:val="24"/>
              </w:rPr>
              <w:t>ина (источник) и конечная вершина (сток) в ориентированном графе. Вычисление количества путей в направленном ациклическом графе</w:t>
            </w:r>
          </w:p>
        </w:tc>
      </w:tr>
      <w:tr w:rsidR="00C41CE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Дерево. Корень, вершина (узел), лист, ребро (дуга) дерева. Высота дерева. Поддерево. Примеры использования деревьев. Перебо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 вариантов с помощью дерева</w:t>
            </w:r>
          </w:p>
        </w:tc>
      </w:tr>
      <w:tr w:rsidR="00C41CE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</w:t>
            </w:r>
          </w:p>
        </w:tc>
      </w:tr>
      <w:tr w:rsidR="00C41CE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Этапы </w:t>
            </w:r>
            <w:r>
              <w:rPr>
                <w:rFonts w:ascii="Times New Roman" w:hAnsi="Times New Roman"/>
                <w:color w:val="000000"/>
                <w:sz w:val="24"/>
              </w:rPr>
              <w:t>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</w:t>
            </w:r>
          </w:p>
        </w:tc>
      </w:tr>
      <w:tr w:rsidR="00C41CE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C41CE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Разбиение задачи 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подзадачи. Составление алгоритмов и программ с использованием ветвлений, циклов и вспомогательных алгоритмов для управления исполнителем или другими исполнителями</w:t>
            </w:r>
          </w:p>
        </w:tc>
      </w:tr>
      <w:tr w:rsidR="00C41CE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величины (массивы). Одномерные массивы. Составление и отладка программ, реали</w:t>
            </w:r>
            <w:r>
              <w:rPr>
                <w:rFonts w:ascii="Times New Roman" w:hAnsi="Times New Roman"/>
                <w:color w:val="000000"/>
                <w:sz w:val="24"/>
              </w:rPr>
              <w:t>зующих типовые алгоритмы обработки одномерных числовых массивов, на одном из языков программирования (Python, C++, Паскаль, Java, C#, Школьный Алгоритмический Язык): заполнение числового массива случайными числами, в соответствии с формулой или путём ввода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(максимального) элемента массива. Сортировка массива</w:t>
            </w:r>
          </w:p>
        </w:tc>
      </w:tr>
      <w:tr w:rsidR="00C41CE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потока данных</w:t>
            </w:r>
            <w:r>
              <w:rPr>
                <w:rFonts w:ascii="Times New Roman" w:hAnsi="Times New Roman"/>
                <w:color w:val="000000"/>
                <w:sz w:val="24"/>
              </w:rPr>
              <w:t>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C41CE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Управление. Сигнал. Обратная связь. Получение сигналов от цифровых датчиков (касания, </w:t>
            </w:r>
            <w:r>
              <w:rPr>
                <w:rFonts w:ascii="Times New Roman" w:hAnsi="Times New Roman"/>
                <w:color w:val="000000"/>
                <w:sz w:val="24"/>
              </w:rPr>
              <w:t>расстояния, света, звука и другого). Примеры использования принципа обратной связи в системах управления техническими устройствами, в том числе в робототехнике. Примеры роботизированных систем (система управления движением в транспортной системе, сварочная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линия автозавода, автоматизированное управление отоплением дома, автономная система управления транспортным средством и другие системы)</w:t>
            </w:r>
          </w:p>
        </w:tc>
      </w:tr>
      <w:tr w:rsidR="00C41CE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C41CE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электронных таблицах. Типы данных в ячейках электронной таблицы. Редактиро</w:t>
            </w:r>
            <w:r>
              <w:rPr>
                <w:rFonts w:ascii="Times New Roman" w:hAnsi="Times New Roman"/>
                <w:color w:val="000000"/>
                <w:sz w:val="24"/>
              </w:rPr>
              <w:t>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</w:t>
            </w:r>
          </w:p>
        </w:tc>
      </w:tr>
      <w:tr w:rsidR="00C41CE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>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формул при копировании. Относительная, абсолютная и смешанная адресация</w:t>
            </w:r>
          </w:p>
        </w:tc>
      </w:tr>
      <w:tr w:rsidR="00C41CE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</w:t>
            </w:r>
            <w:r>
              <w:rPr>
                <w:rFonts w:ascii="Times New Roman" w:hAnsi="Times New Roman"/>
                <w:color w:val="000000"/>
                <w:sz w:val="24"/>
              </w:rPr>
              <w:t>моделирование в электронных таблицах</w:t>
            </w:r>
          </w:p>
        </w:tc>
      </w:tr>
      <w:tr w:rsidR="00C41CE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Роль информационных технологий в развитии экономики мира, страны, региона. Открытые образовательные ресурсы. Профессии, связанные с информатикой и информационными технологиями: веб-дизайнер, программист, разработчи</w:t>
            </w:r>
            <w:r>
              <w:rPr>
                <w:rFonts w:ascii="Times New Roman" w:hAnsi="Times New Roman"/>
                <w:color w:val="000000"/>
                <w:sz w:val="24"/>
              </w:rPr>
              <w:t>к мобильных приложений, тестировщик, архитектор программного обеспечения, специалист по анализу данных, системный администратор</w:t>
            </w:r>
          </w:p>
        </w:tc>
      </w:tr>
    </w:tbl>
    <w:p w:rsidR="00C41CE1" w:rsidRDefault="00C41CE1">
      <w:pPr>
        <w:spacing w:after="0"/>
        <w:ind w:left="120"/>
      </w:pPr>
    </w:p>
    <w:p w:rsidR="00C41CE1" w:rsidRDefault="00C41CE1">
      <w:pPr>
        <w:sectPr w:rsidR="00C41CE1">
          <w:pgSz w:w="11906" w:h="16383"/>
          <w:pgMar w:top="1134" w:right="850" w:bottom="1134" w:left="1701" w:header="720" w:footer="720" w:gutter="0"/>
          <w:cols w:space="720"/>
        </w:sectPr>
      </w:pPr>
    </w:p>
    <w:p w:rsidR="00C41CE1" w:rsidRDefault="005F4784">
      <w:pPr>
        <w:spacing w:before="199" w:after="199" w:line="336" w:lineRule="auto"/>
        <w:ind w:left="120"/>
      </w:pPr>
      <w:bookmarkStart w:id="10" w:name="block-53042892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НА ОГЭ ПО ИНФОРМАТИКЕ ТРЕБОВАНИЯ К РЕЗУЛЬТАТАМ ОСВОЕНИЯ ОСНОВНОЙ ОБРАЗОВАТЕЛЬНОЙ ПРОГРАММЫ ОСНОВНОГО ОБЩЕГО </w:t>
      </w:r>
      <w:r>
        <w:rPr>
          <w:rFonts w:ascii="Times New Roman" w:hAnsi="Times New Roman"/>
          <w:b/>
          <w:color w:val="000000"/>
          <w:sz w:val="28"/>
        </w:rPr>
        <w:t>ОБРАЗОВАНИЯ</w:t>
      </w:r>
    </w:p>
    <w:p w:rsidR="00C41CE1" w:rsidRDefault="00C41CE1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C41CE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C41CE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(понимать)</w:t>
            </w:r>
          </w:p>
        </w:tc>
      </w:tr>
      <w:tr w:rsidR="00C41CE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Владение основными понятиями: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информация, передача, хранение и обработка информации, алгоритм, модель, цифровой продукт и их использование для решения учебных и практических задач</w:t>
            </w:r>
          </w:p>
        </w:tc>
      </w:tr>
      <w:tr w:rsidR="00C41CE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понятиями: высказывание, логическая операция, логическое выражение</w:t>
            </w:r>
          </w:p>
        </w:tc>
      </w:tr>
      <w:tr w:rsidR="00C41CE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</w:t>
            </w:r>
          </w:p>
        </w:tc>
      </w:tr>
      <w:tr w:rsidR="00C41CE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</w:t>
            </w:r>
            <w:r>
              <w:rPr>
                <w:rFonts w:ascii="Times New Roman" w:hAnsi="Times New Roman"/>
                <w:color w:val="000000"/>
                <w:sz w:val="24"/>
              </w:rPr>
              <w:t>оперировать единицами измерения информационного объёма и скорости передачи данных</w:t>
            </w:r>
          </w:p>
        </w:tc>
      </w:tr>
      <w:tr w:rsidR="00C41CE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записывать и сравнивать целые числа от 0 до 1024 в различных позиционных системах счисления с основаниями 2, 8, 16, выполнять арифметические операции над ними</w:t>
            </w:r>
          </w:p>
        </w:tc>
      </w:tr>
      <w:tr w:rsidR="00C41CE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кодировать и декодировать сообщения по заданным правилам; понимание основных принципов кодирования информации различной природы: текстовой, графической, аудио</w:t>
            </w:r>
          </w:p>
        </w:tc>
      </w:tr>
      <w:tr w:rsidR="00C41CE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записывать логические выражения с использованием дизъюнкции, конъюнкции и от</w:t>
            </w:r>
            <w:r>
              <w:rPr>
                <w:rFonts w:ascii="Times New Roman" w:hAnsi="Times New Roman"/>
                <w:color w:val="000000"/>
                <w:sz w:val="24"/>
              </w:rPr>
              <w:t>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 записывать логические выражения на изучаемом языке программирования</w:t>
            </w:r>
          </w:p>
        </w:tc>
      </w:tr>
      <w:tr w:rsidR="00C41CE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составлять, выполнять вручную и на компьютере несложные алгоритмы для управления исполнителями (Черепашка, Чертёжник и другие); создавать и отлаживать программы на одном из языков программирования (Python, C++, Паскаль, Java, С#, Школьный Алгоритмический 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зык),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реализующие несложные алгоритмы обработки числовых данных с использованием циклов и ветвлений; умение разбивать задачи на подзадачи, использовать константы, переменные и выражения различных типов (числовых, логических, символьных); анализировать пред</w:t>
            </w:r>
            <w:r>
              <w:rPr>
                <w:rFonts w:ascii="Times New Roman" w:hAnsi="Times New Roman"/>
                <w:color w:val="000000"/>
                <w:sz w:val="24"/>
              </w:rPr>
              <w:t>ложенный алгоритм, определять, какие результаты возможны при заданном множестве исходных значений</w:t>
            </w:r>
          </w:p>
        </w:tc>
      </w:tr>
      <w:tr w:rsidR="00C41CE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записать на изучаемом языке программирования алгоритмы проверки делимости одного целого числа на другое, проверки натурального числа на простоту, </w:t>
            </w:r>
            <w:r>
              <w:rPr>
                <w:rFonts w:ascii="Times New Roman" w:hAnsi="Times New Roman"/>
                <w:color w:val="000000"/>
                <w:sz w:val="24"/>
              </w:rPr>
              <w:t>выделения цифр из натурального числа, поиск максимумов, минимумов, суммы числовой последовательности</w:t>
            </w:r>
          </w:p>
        </w:tc>
      </w:tr>
      <w:tr w:rsidR="00C41CE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умением ориентироваться в иерархической структуре файловой системы, работать с файловой системой персонального компьютера с использованием гр</w:t>
            </w:r>
            <w:r>
              <w:rPr>
                <w:rFonts w:ascii="Times New Roman" w:hAnsi="Times New Roman"/>
                <w:color w:val="000000"/>
                <w:sz w:val="24"/>
              </w:rPr>
              <w:t>афического интерфейса, а именно: создавать, копировать, перемещать, переименовывать, удалять и архивировать файлы и каталоги</w:t>
            </w:r>
          </w:p>
        </w:tc>
      </w:tr>
      <w:tr w:rsidR="00C41CE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умениями и навыками использования информационных и коммуникационных технологий для поиска, хранения, обработки и пере</w:t>
            </w:r>
            <w:r>
              <w:rPr>
                <w:rFonts w:ascii="Times New Roman" w:hAnsi="Times New Roman"/>
                <w:color w:val="000000"/>
                <w:sz w:val="24"/>
              </w:rPr>
              <w:t>дачи и анализа различных видов информации</w:t>
            </w:r>
          </w:p>
        </w:tc>
      </w:tr>
      <w:tr w:rsidR="00C41CE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C41CE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</w:t>
            </w:r>
            <w:r>
              <w:rPr>
                <w:rFonts w:ascii="Times New Roman" w:hAnsi="Times New Roman"/>
                <w:color w:val="000000"/>
                <w:sz w:val="24"/>
              </w:rPr>
              <w:t>формализовать и структурировать информацию, используя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 умение применять в электронных таблиц</w:t>
            </w:r>
            <w:r>
              <w:rPr>
                <w:rFonts w:ascii="Times New Roman" w:hAnsi="Times New Roman"/>
                <w:color w:val="000000"/>
                <w:sz w:val="24"/>
              </w:rPr>
              <w:t>ах формулы для расчётов с использованием встроенных функций, абсолютной, относительной, смешанной адресации; использовать электронные таблицы для численного моделирования в простых задачах из разных предметных областей</w:t>
            </w:r>
          </w:p>
        </w:tc>
      </w:tr>
    </w:tbl>
    <w:p w:rsidR="00C41CE1" w:rsidRDefault="00C41CE1">
      <w:pPr>
        <w:spacing w:after="0" w:line="336" w:lineRule="auto"/>
        <w:ind w:left="120"/>
      </w:pPr>
    </w:p>
    <w:p w:rsidR="00C41CE1" w:rsidRDefault="00C41CE1">
      <w:pPr>
        <w:sectPr w:rsidR="00C41CE1">
          <w:pgSz w:w="11906" w:h="16383"/>
          <w:pgMar w:top="1134" w:right="850" w:bottom="1134" w:left="1701" w:header="720" w:footer="720" w:gutter="0"/>
          <w:cols w:space="720"/>
        </w:sectPr>
      </w:pPr>
    </w:p>
    <w:p w:rsidR="00C41CE1" w:rsidRDefault="005F4784">
      <w:pPr>
        <w:spacing w:before="199" w:after="199" w:line="336" w:lineRule="auto"/>
        <w:ind w:left="120"/>
      </w:pPr>
      <w:bookmarkStart w:id="11" w:name="block-53042893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</w:t>
      </w:r>
      <w:r>
        <w:rPr>
          <w:rFonts w:ascii="Times New Roman" w:hAnsi="Times New Roman"/>
          <w:b/>
          <w:color w:val="000000"/>
          <w:sz w:val="28"/>
        </w:rPr>
        <w:t>, ПРОВЕРЯЕМЫХ НА ОГЭ ПО ИНФОРМАТИКЕ</w:t>
      </w:r>
    </w:p>
    <w:p w:rsidR="00C41CE1" w:rsidRDefault="00C41CE1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3"/>
        <w:gridCol w:w="7467"/>
      </w:tblGrid>
      <w:tr w:rsidR="00C41CE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41CE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C41CE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###Par###1.1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Файлы и папки (каталоги). Принципы построения файловых систем. Полное имя файла (папки). Путь к файлу (папке). Работа с файлами и каталогами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Файловый менеджер. Поиск файлов средствами операционной системы</w:t>
            </w:r>
          </w:p>
        </w:tc>
      </w:tr>
      <w:tr w:rsidR="00C41CE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Объединение компьютеров в сеть. Се</w:t>
            </w:r>
            <w:r>
              <w:rPr>
                <w:rFonts w:ascii="Times New Roman" w:hAnsi="Times New Roman"/>
                <w:color w:val="000000"/>
                <w:sz w:val="24"/>
              </w:rPr>
              <w:t>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 IP-адреса узлов. Сетевое хранение данных</w:t>
            </w:r>
          </w:p>
        </w:tc>
      </w:tr>
      <w:tr w:rsidR="00C41CE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C41CE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Дискретность данных. Возможность описания непрерывных объектов и процессов с помощью дискретных данных.</w:t>
            </w:r>
          </w:p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Символ. Алфавит. Мощность алфавита. Двоичный алфавит. Количество всевозможных слов (кодовых комбинаций) </w:t>
            </w:r>
            <w:r>
              <w:rPr>
                <w:rFonts w:ascii="Times New Roman" w:hAnsi="Times New Roman"/>
                <w:color w:val="000000"/>
                <w:sz w:val="24"/>
              </w:rPr>
              <w:t>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      </w:r>
          </w:p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символов одного алфавита с помощью кодовых слов в другом алфавите, кодовая табл</w:t>
            </w:r>
            <w:r>
              <w:rPr>
                <w:rFonts w:ascii="Times New Roman" w:hAnsi="Times New Roman"/>
                <w:color w:val="000000"/>
                <w:sz w:val="24"/>
              </w:rPr>
              <w:t>ица, декодирование. Кодирование текстов. Равномерный код. Неравномерный код. Кодировка ASCII. Восьмибитные кодировки. Понятие о кодировках UNICODE. Декодирование сообщений с использованием равномерного и неравномерного кода. Информационный объём текста</w:t>
            </w:r>
          </w:p>
        </w:tc>
      </w:tr>
      <w:tr w:rsidR="00C41CE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гигабайт. Скорость передачи данных. Единицы скорости передачи данных</w:t>
            </w:r>
          </w:p>
        </w:tc>
      </w:tr>
      <w:tr w:rsidR="00C41CE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Коди</w:t>
            </w:r>
            <w:r>
              <w:rPr>
                <w:rFonts w:ascii="Times New Roman" w:hAnsi="Times New Roman"/>
                <w:color w:val="000000"/>
                <w:sz w:val="24"/>
              </w:rPr>
              <w:t>рование цвета. Цветовые модели. Модель RGB. Глубина кодирования. Палитра.</w:t>
            </w:r>
          </w:p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C41CE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Кодирование звука. Разрядность и частота </w:t>
            </w:r>
            <w:r>
              <w:rPr>
                <w:rFonts w:ascii="Times New Roman" w:hAnsi="Times New Roman"/>
                <w:color w:val="000000"/>
                <w:sz w:val="24"/>
              </w:rPr>
              <w:t>записи. Количество каналов записи.</w:t>
            </w:r>
          </w:p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количественных параметров, связанных с представлением и хранением звуковых файлов</w:t>
            </w:r>
          </w:p>
        </w:tc>
      </w:tr>
      <w:tr w:rsidR="00C41CE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чисел, записанных в других системах счисления.</w:t>
            </w:r>
          </w:p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C41CE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</w:t>
            </w:r>
            <w:r>
              <w:rPr>
                <w:rFonts w:ascii="Times New Roman" w:hAnsi="Times New Roman"/>
                <w:color w:val="000000"/>
                <w:sz w:val="24"/>
              </w:rPr>
              <w:t>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 Арифметические операции в двоичной системе счисления</w:t>
            </w:r>
          </w:p>
        </w:tc>
      </w:tr>
      <w:tr w:rsidR="00C41CE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высказывания</w:t>
            </w:r>
            <w:r>
              <w:rPr>
                <w:rFonts w:ascii="Times New Roman" w:hAnsi="Times New Roman"/>
                <w:color w:val="000000"/>
                <w:sz w:val="24"/>
              </w:rPr>
              <w:t>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</w:t>
            </w:r>
            <w:r>
              <w:rPr>
                <w:rFonts w:ascii="Times New Roman" w:hAnsi="Times New Roman"/>
                <w:color w:val="000000"/>
                <w:sz w:val="24"/>
              </w:rPr>
              <w:t>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C41CE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Логические элементы. Знакомство с </w:t>
            </w:r>
            <w:r>
              <w:rPr>
                <w:rFonts w:ascii="Times New Roman" w:hAnsi="Times New Roman"/>
                <w:color w:val="000000"/>
                <w:sz w:val="24"/>
              </w:rPr>
              <w:t>логическими основами компьютера</w:t>
            </w:r>
          </w:p>
        </w:tc>
      </w:tr>
      <w:tr w:rsidR="00C41CE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Непрерывные и дискретные модели. Имитационные модели.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Игровые модели. Оценка адекватности модели моделируемому объекту и целям моделирования</w:t>
            </w:r>
          </w:p>
        </w:tc>
      </w:tr>
      <w:tr w:rsidR="00C41CE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модели. Таблица как представление отношения. Базы данных. Отбо</w:t>
            </w:r>
            <w:r>
              <w:rPr>
                <w:rFonts w:ascii="Times New Roman" w:hAnsi="Times New Roman"/>
                <w:color w:val="000000"/>
                <w:sz w:val="24"/>
              </w:rPr>
              <w:t>р в таблице строк, удовлетворяющих заданному условию</w:t>
            </w:r>
          </w:p>
        </w:tc>
      </w:tr>
      <w:tr w:rsidR="00C41CE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(источник) и конечная вершина (сток) в ориентированном графе. Вычисление количества путей в направленном ациклическом графе</w:t>
            </w:r>
          </w:p>
        </w:tc>
      </w:tr>
      <w:tr w:rsidR="00C41CE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Дерево. Корень, вершина (узел), лист, ребро (дуга) дерева. Высота дерева. Поддерево. Примеры использования деревьев. Перебор </w:t>
            </w:r>
            <w:r>
              <w:rPr>
                <w:rFonts w:ascii="Times New Roman" w:hAnsi="Times New Roman"/>
                <w:color w:val="000000"/>
                <w:sz w:val="24"/>
              </w:rPr>
              <w:t>вариантов с помощью дерева</w:t>
            </w:r>
          </w:p>
        </w:tc>
      </w:tr>
      <w:tr w:rsidR="00C41CE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C41CE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алгоритма. Способы записи алгоритма (словесный, в виде блок-схемы, программа).</w:t>
            </w:r>
          </w:p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алгоритмов и программ с использованием ветвлений, циклов и вспомогательных алгоритмов для уп</w:t>
            </w:r>
            <w:r>
              <w:rPr>
                <w:rFonts w:ascii="Times New Roman" w:hAnsi="Times New Roman"/>
                <w:color w:val="000000"/>
                <w:sz w:val="24"/>
              </w:rPr>
              <w:t>равления исполнителем (Робот, Черепашка, Чертёжник и другие). Выполнение алгоритмов вручную и на компьютере</w:t>
            </w:r>
          </w:p>
        </w:tc>
      </w:tr>
      <w:tr w:rsidR="00C41CE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 (Python, C++, Паскаль, Java, C#, Школьный Алгоритмический Язык).</w:t>
            </w:r>
          </w:p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программирования: редактор текста программ, тран</w:t>
            </w:r>
            <w:r>
              <w:rPr>
                <w:rFonts w:ascii="Times New Roman" w:hAnsi="Times New Roman"/>
                <w:color w:val="000000"/>
                <w:sz w:val="24"/>
              </w:rPr>
              <w:t>слятор, отладчик.</w:t>
            </w:r>
          </w:p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Переменная: тип, имя, значение. Целые, вещественные и символьные переменные.</w:t>
            </w:r>
          </w:p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Ветвления. Составн</w:t>
            </w:r>
            <w:r>
              <w:rPr>
                <w:rFonts w:ascii="Times New Roman" w:hAnsi="Times New Roman"/>
                <w:color w:val="000000"/>
                <w:sz w:val="24"/>
              </w:rPr>
              <w:t>ые условия (запись логических выражений на изучаемом языке программирования). Нахождение минимума</w:t>
            </w:r>
          </w:p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 максимума из двух, трёх и четырёх чисел. Решение квадратного уравнения, имеющего вещественные корни.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Цикл с условием. Алгоритм Евклида для нахождения наибольшего общего делителя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двух натуральных чисел. Разбиение записи натурального числа в позиционной системе с основанием, меньшим или равным 10, на отдельные цифры. Цикл с переменной. Алгоритмы проверки де</w:t>
            </w:r>
            <w:r>
              <w:rPr>
                <w:rFonts w:ascii="Times New Roman" w:hAnsi="Times New Roman"/>
                <w:color w:val="000000"/>
                <w:sz w:val="24"/>
              </w:rPr>
              <w:t>лимости одного целого числа на другое, проверки натурального числа на простоту</w:t>
            </w:r>
          </w:p>
        </w:tc>
      </w:tr>
      <w:tr w:rsidR="00C41CE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</w:t>
            </w:r>
            <w:r>
              <w:rPr>
                <w:rFonts w:ascii="Times New Roman" w:hAnsi="Times New Roman"/>
                <w:color w:val="000000"/>
                <w:sz w:val="24"/>
              </w:rPr>
              <w:t>трок</w:t>
            </w:r>
          </w:p>
        </w:tc>
      </w:tr>
      <w:tr w:rsidR="00C41CE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</w:t>
            </w:r>
          </w:p>
        </w:tc>
      </w:tr>
      <w:tr w:rsidR="00C41CE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величины (массивы). Одномерные массивы. Составление и отладка программ, р</w:t>
            </w:r>
            <w:r>
              <w:rPr>
                <w:rFonts w:ascii="Times New Roman" w:hAnsi="Times New Roman"/>
                <w:color w:val="000000"/>
                <w:sz w:val="24"/>
              </w:rPr>
              <w:t>еализующих типовые алгоритмы обработки одномерных числовых массивов, на одном из языков программирования (Python, C++, Паскаль, Java, C#, Школьный Алгоритмический Язык): заполнение числового массива случайными числами, в соответствии с формулой или путём в</w:t>
            </w:r>
            <w:r>
              <w:rPr>
                <w:rFonts w:ascii="Times New Roman" w:hAnsi="Times New Roman"/>
                <w:color w:val="000000"/>
                <w:sz w:val="24"/>
              </w:rPr>
              <w:t>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 Обработка потока данных</w:t>
            </w:r>
            <w:r>
              <w:rPr>
                <w:rFonts w:ascii="Times New Roman" w:hAnsi="Times New Roman"/>
                <w:color w:val="000000"/>
                <w:sz w:val="24"/>
              </w:rPr>
              <w:t>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C41CE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Управление. Сигнал. Обратная связь. Получение сигналов от цифровых датчиков (например, </w:t>
            </w:r>
            <w:r>
              <w:rPr>
                <w:rFonts w:ascii="Times New Roman" w:hAnsi="Times New Roman"/>
                <w:color w:val="000000"/>
                <w:sz w:val="24"/>
              </w:rPr>
              <w:t>касания, расстояния, света, звука). Примеры использования принципа обратной связи в системах управления техническими устройствами с помощью датчиков, в том числе в робототехнике</w:t>
            </w:r>
          </w:p>
        </w:tc>
      </w:tr>
      <w:tr w:rsidR="00C41CE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C41CE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Текстовые документы и их структурные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элементы (страница, абзац, строка, слово, символ).</w:t>
            </w:r>
          </w:p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Текстовый процессор – инструмент создания, редактирования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форматирования текстов. Правила набора текста. Редактирование текста. Свойства символов. Шрифт. Типы шрифтов (рубленые, с засечками, моноширинные</w:t>
            </w:r>
            <w:r>
              <w:rPr>
                <w:rFonts w:ascii="Times New Roman" w:hAnsi="Times New Roman"/>
                <w:color w:val="000000"/>
                <w:sz w:val="24"/>
              </w:rPr>
              <w:t>). Полужирное и курсивное начертание. Свойства абзацев: границы, абзацный отступ, интервал, выравнивание. Параметры страницы. Стилевое форматирование. Структурирование информации с помощью списков и таблиц. Многоуровневые списки. Добавление таблиц в тексто</w:t>
            </w:r>
            <w:r>
              <w:rPr>
                <w:rFonts w:ascii="Times New Roman" w:hAnsi="Times New Roman"/>
                <w:color w:val="000000"/>
                <w:sz w:val="24"/>
              </w:rPr>
              <w:t>вые документы. 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</w:t>
            </w:r>
          </w:p>
        </w:tc>
      </w:tr>
      <w:tr w:rsidR="00C41CE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Растровые рисунки. Использование графических примитиво</w:t>
            </w:r>
            <w:r>
              <w:rPr>
                <w:rFonts w:ascii="Times New Roman" w:hAnsi="Times New Roman"/>
                <w:color w:val="000000"/>
                <w:sz w:val="24"/>
              </w:rPr>
              <w:t>в.</w:t>
            </w:r>
          </w:p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 Векторная графика. Созд</w:t>
            </w:r>
            <w:r>
              <w:rPr>
                <w:rFonts w:ascii="Times New Roman" w:hAnsi="Times New Roman"/>
                <w:color w:val="000000"/>
                <w:sz w:val="24"/>
              </w:rPr>
              <w:t>ание векторных рисунков встроенными средствами текстового процессора или других программ (приложений). Добавление векторных рисунков в документы</w:t>
            </w:r>
          </w:p>
        </w:tc>
      </w:tr>
      <w:tr w:rsidR="00C41CE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мультимедийных презентаций. Слайд. Добавление на слайд текста и изображений. Работа с нескольки</w:t>
            </w:r>
            <w:r>
              <w:rPr>
                <w:rFonts w:ascii="Times New Roman" w:hAnsi="Times New Roman"/>
                <w:color w:val="000000"/>
                <w:sz w:val="24"/>
              </w:rPr>
              <w:t>ми слайдами. Добавление на слайд аудиовизуальных данных. Анимация. Гиперссылки</w:t>
            </w:r>
          </w:p>
        </w:tc>
      </w:tr>
      <w:tr w:rsidR="00C41CE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</w:t>
            </w:r>
            <w:r>
              <w:rPr>
                <w:rFonts w:ascii="Times New Roman" w:hAnsi="Times New Roman"/>
                <w:color w:val="000000"/>
                <w:sz w:val="24"/>
              </w:rPr>
              <w:t>грамма, точечная диаграмма). Выбор типа диаграммы. Преобразование формул при копировании. Относительная, абсолютная и смешанная адресация</w:t>
            </w:r>
          </w:p>
        </w:tc>
      </w:tr>
      <w:tr w:rsidR="00C41CE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41CE1" w:rsidRDefault="005F478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Условные вычисления в электронных таблицах. Суммирование и подсчёт значений, отвечающих заданному условию. Обрабо</w:t>
            </w:r>
            <w:r>
              <w:rPr>
                <w:rFonts w:ascii="Times New Roman" w:hAnsi="Times New Roman"/>
                <w:color w:val="000000"/>
                <w:sz w:val="24"/>
              </w:rPr>
              <w:t>тка больших наборов данных. Численное моделирование в электронных таблицах</w:t>
            </w:r>
          </w:p>
        </w:tc>
      </w:tr>
    </w:tbl>
    <w:p w:rsidR="00C41CE1" w:rsidRDefault="00C41CE1">
      <w:pPr>
        <w:spacing w:after="0" w:line="336" w:lineRule="auto"/>
        <w:ind w:left="120"/>
      </w:pPr>
    </w:p>
    <w:p w:rsidR="00C41CE1" w:rsidRDefault="00C41CE1">
      <w:pPr>
        <w:sectPr w:rsidR="00C41CE1">
          <w:pgSz w:w="11906" w:h="16383"/>
          <w:pgMar w:top="1134" w:right="850" w:bottom="1134" w:left="1701" w:header="720" w:footer="720" w:gutter="0"/>
          <w:cols w:space="720"/>
        </w:sectPr>
      </w:pPr>
    </w:p>
    <w:p w:rsidR="00C41CE1" w:rsidRDefault="005F4784">
      <w:pPr>
        <w:spacing w:after="0"/>
        <w:ind w:left="120"/>
      </w:pPr>
      <w:bookmarkStart w:id="12" w:name="block-53042890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C41CE1" w:rsidRDefault="005F478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C41CE1" w:rsidRDefault="00C41CE1">
      <w:pPr>
        <w:spacing w:after="0" w:line="480" w:lineRule="auto"/>
        <w:ind w:left="120"/>
      </w:pPr>
    </w:p>
    <w:p w:rsidR="00C41CE1" w:rsidRDefault="00C41CE1">
      <w:pPr>
        <w:spacing w:after="0" w:line="480" w:lineRule="auto"/>
        <w:ind w:left="120"/>
      </w:pPr>
    </w:p>
    <w:p w:rsidR="00C41CE1" w:rsidRDefault="00C41CE1">
      <w:pPr>
        <w:spacing w:after="0"/>
        <w:ind w:left="120"/>
      </w:pPr>
    </w:p>
    <w:p w:rsidR="00C41CE1" w:rsidRDefault="005F478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C41CE1" w:rsidRDefault="00C41CE1">
      <w:pPr>
        <w:spacing w:after="0" w:line="480" w:lineRule="auto"/>
        <w:ind w:left="120"/>
      </w:pPr>
    </w:p>
    <w:p w:rsidR="00C41CE1" w:rsidRDefault="00C41CE1">
      <w:pPr>
        <w:spacing w:after="0"/>
        <w:ind w:left="120"/>
      </w:pPr>
    </w:p>
    <w:p w:rsidR="00C41CE1" w:rsidRDefault="005F478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</w:t>
      </w:r>
      <w:r>
        <w:rPr>
          <w:rFonts w:ascii="Times New Roman" w:hAnsi="Times New Roman"/>
          <w:b/>
          <w:color w:val="000000"/>
          <w:sz w:val="28"/>
        </w:rPr>
        <w:t xml:space="preserve"> И РЕСУРСЫ СЕТИ ИНТЕРНЕТ</w:t>
      </w:r>
    </w:p>
    <w:p w:rsidR="00C41CE1" w:rsidRDefault="00C41CE1">
      <w:pPr>
        <w:spacing w:after="0" w:line="480" w:lineRule="auto"/>
        <w:ind w:left="120"/>
      </w:pPr>
    </w:p>
    <w:p w:rsidR="00C41CE1" w:rsidRDefault="00C41CE1">
      <w:pPr>
        <w:sectPr w:rsidR="00C41CE1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5F4784" w:rsidRDefault="005F4784"/>
    <w:sectPr w:rsidR="005F478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C41CE1"/>
    <w:rsid w:val="005D29E8"/>
    <w:rsid w:val="005F4784"/>
    <w:rsid w:val="00C41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FBE5C"/>
  <w15:docId w15:val="{A72DCE3E-82DA-4F86-9E5A-73661E062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table" w:customStyle="1" w:styleId="11">
    <w:name w:val="Сетка таблицы1"/>
    <w:basedOn w:val="a1"/>
    <w:uiPriority w:val="59"/>
    <w:rsid w:val="005D29E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a152826" TargetMode="External"/><Relationship Id="rId21" Type="http://schemas.openxmlformats.org/officeDocument/2006/relationships/hyperlink" Target="https://m.edsoo.ru/7f41a7d0" TargetMode="External"/><Relationship Id="rId42" Type="http://schemas.openxmlformats.org/officeDocument/2006/relationships/hyperlink" Target="https://m.edsoo.ru/8a162d02" TargetMode="External"/><Relationship Id="rId47" Type="http://schemas.openxmlformats.org/officeDocument/2006/relationships/hyperlink" Target="https://m.edsoo.ru/8a1635c2" TargetMode="External"/><Relationship Id="rId63" Type="http://schemas.openxmlformats.org/officeDocument/2006/relationships/hyperlink" Target="https://m.edsoo.ru/8a165b56" TargetMode="External"/><Relationship Id="rId68" Type="http://schemas.openxmlformats.org/officeDocument/2006/relationships/hyperlink" Target="https://m.edsoo.ru/8a179606" TargetMode="External"/><Relationship Id="rId84" Type="http://schemas.openxmlformats.org/officeDocument/2006/relationships/hyperlink" Target="https://m.edsoo.ru/8a17ba1e" TargetMode="External"/><Relationship Id="rId89" Type="http://schemas.openxmlformats.org/officeDocument/2006/relationships/hyperlink" Target="https://m.edsoo.ru/8a17c4aa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7f418516" TargetMode="External"/><Relationship Id="rId29" Type="http://schemas.openxmlformats.org/officeDocument/2006/relationships/hyperlink" Target="https://m.edsoo.ru/8a152f74" TargetMode="External"/><Relationship Id="rId107" Type="http://schemas.openxmlformats.org/officeDocument/2006/relationships/hyperlink" Target="https://m.edsoo.ru/8a17ec3c" TargetMode="External"/><Relationship Id="rId11" Type="http://schemas.openxmlformats.org/officeDocument/2006/relationships/hyperlink" Target="https://m.edsoo.ru/7f41646e" TargetMode="External"/><Relationship Id="rId24" Type="http://schemas.openxmlformats.org/officeDocument/2006/relationships/hyperlink" Target="https://m.edsoo.ru/8a1521d2" TargetMode="External"/><Relationship Id="rId32" Type="http://schemas.openxmlformats.org/officeDocument/2006/relationships/hyperlink" Target="https://m.edsoo.ru/8a161966" TargetMode="External"/><Relationship Id="rId37" Type="http://schemas.openxmlformats.org/officeDocument/2006/relationships/hyperlink" Target="https://m.edsoo.ru/8a16249c" TargetMode="External"/><Relationship Id="rId40" Type="http://schemas.openxmlformats.org/officeDocument/2006/relationships/hyperlink" Target="https://m.edsoo.ru/8a1629ec" TargetMode="External"/><Relationship Id="rId45" Type="http://schemas.openxmlformats.org/officeDocument/2006/relationships/hyperlink" Target="https://m.edsoo.ru/8a1632d4" TargetMode="External"/><Relationship Id="rId53" Type="http://schemas.openxmlformats.org/officeDocument/2006/relationships/hyperlink" Target="https://m.edsoo.ru/8a1642c4" TargetMode="External"/><Relationship Id="rId58" Type="http://schemas.openxmlformats.org/officeDocument/2006/relationships/hyperlink" Target="https://m.edsoo.ru/8a164d96" TargetMode="External"/><Relationship Id="rId66" Type="http://schemas.openxmlformats.org/officeDocument/2006/relationships/hyperlink" Target="https://m.edsoo.ru/8a178c38" TargetMode="External"/><Relationship Id="rId74" Type="http://schemas.openxmlformats.org/officeDocument/2006/relationships/hyperlink" Target="https://m.edsoo.ru/8a17a18c" TargetMode="External"/><Relationship Id="rId79" Type="http://schemas.openxmlformats.org/officeDocument/2006/relationships/hyperlink" Target="https://m.edsoo.ru/8a17afa6" TargetMode="External"/><Relationship Id="rId87" Type="http://schemas.openxmlformats.org/officeDocument/2006/relationships/hyperlink" Target="https://m.edsoo.ru/8a17c04a" TargetMode="External"/><Relationship Id="rId102" Type="http://schemas.openxmlformats.org/officeDocument/2006/relationships/hyperlink" Target="https://m.edsoo.ru/8a17e08e" TargetMode="External"/><Relationship Id="rId110" Type="http://schemas.openxmlformats.org/officeDocument/2006/relationships/fontTable" Target="fontTable.xml"/><Relationship Id="rId5" Type="http://schemas.openxmlformats.org/officeDocument/2006/relationships/hyperlink" Target="https://m.edsoo.ru/7f41646e" TargetMode="External"/><Relationship Id="rId61" Type="http://schemas.openxmlformats.org/officeDocument/2006/relationships/hyperlink" Target="https://m.edsoo.ru/8a16564c" TargetMode="External"/><Relationship Id="rId82" Type="http://schemas.openxmlformats.org/officeDocument/2006/relationships/hyperlink" Target="https://m.edsoo.ru/8a17b7bc" TargetMode="External"/><Relationship Id="rId90" Type="http://schemas.openxmlformats.org/officeDocument/2006/relationships/hyperlink" Target="https://m.edsoo.ru/8a17c9c8" TargetMode="External"/><Relationship Id="rId95" Type="http://schemas.openxmlformats.org/officeDocument/2006/relationships/hyperlink" Target="https://m.edsoo.ru/8a17d1ca" TargetMode="External"/><Relationship Id="rId19" Type="http://schemas.openxmlformats.org/officeDocument/2006/relationships/hyperlink" Target="https://m.edsoo.ru/7f41a7d0" TargetMode="External"/><Relationship Id="rId14" Type="http://schemas.openxmlformats.org/officeDocument/2006/relationships/hyperlink" Target="https://m.edsoo.ru/7f418516" TargetMode="External"/><Relationship Id="rId22" Type="http://schemas.openxmlformats.org/officeDocument/2006/relationships/hyperlink" Target="https://m.edsoo.ru/7f41a7d0" TargetMode="External"/><Relationship Id="rId27" Type="http://schemas.openxmlformats.org/officeDocument/2006/relationships/hyperlink" Target="https://m.edsoo.ru/8a152a74" TargetMode="External"/><Relationship Id="rId30" Type="http://schemas.openxmlformats.org/officeDocument/2006/relationships/hyperlink" Target="https://m.edsoo.ru/8a153244" TargetMode="External"/><Relationship Id="rId35" Type="http://schemas.openxmlformats.org/officeDocument/2006/relationships/hyperlink" Target="https://m.edsoo.ru/8a162186" TargetMode="External"/><Relationship Id="rId43" Type="http://schemas.openxmlformats.org/officeDocument/2006/relationships/hyperlink" Target="https://m.edsoo.ru/8a162e7e" TargetMode="External"/><Relationship Id="rId48" Type="http://schemas.openxmlformats.org/officeDocument/2006/relationships/hyperlink" Target="https://m.edsoo.ru/8a163874" TargetMode="External"/><Relationship Id="rId56" Type="http://schemas.openxmlformats.org/officeDocument/2006/relationships/hyperlink" Target="https://m.edsoo.ru/8a1649e0" TargetMode="External"/><Relationship Id="rId64" Type="http://schemas.openxmlformats.org/officeDocument/2006/relationships/hyperlink" Target="https://m.edsoo.ru/8a165cf0" TargetMode="External"/><Relationship Id="rId69" Type="http://schemas.openxmlformats.org/officeDocument/2006/relationships/hyperlink" Target="https://m.edsoo.ru/8a17998a" TargetMode="External"/><Relationship Id="rId77" Type="http://schemas.openxmlformats.org/officeDocument/2006/relationships/hyperlink" Target="https://m.edsoo.ru/8a17ae8e" TargetMode="External"/><Relationship Id="rId100" Type="http://schemas.openxmlformats.org/officeDocument/2006/relationships/hyperlink" Target="https://m.edsoo.ru/8a17d990" TargetMode="External"/><Relationship Id="rId105" Type="http://schemas.openxmlformats.org/officeDocument/2006/relationships/hyperlink" Target="https://m.edsoo.ru/8a17e87c" TargetMode="External"/><Relationship Id="rId8" Type="http://schemas.openxmlformats.org/officeDocument/2006/relationships/hyperlink" Target="https://m.edsoo.ru/7f41646e" TargetMode="External"/><Relationship Id="rId51" Type="http://schemas.openxmlformats.org/officeDocument/2006/relationships/hyperlink" Target="https://m.edsoo.ru/8a16404e" TargetMode="External"/><Relationship Id="rId72" Type="http://schemas.openxmlformats.org/officeDocument/2006/relationships/hyperlink" Target="https://m.edsoo.ru/8a179e1c" TargetMode="External"/><Relationship Id="rId80" Type="http://schemas.openxmlformats.org/officeDocument/2006/relationships/hyperlink" Target="https://m.edsoo.ru/8a17b578" TargetMode="External"/><Relationship Id="rId85" Type="http://schemas.openxmlformats.org/officeDocument/2006/relationships/hyperlink" Target="https://m.edsoo.ru/8a17bb36" TargetMode="External"/><Relationship Id="rId93" Type="http://schemas.openxmlformats.org/officeDocument/2006/relationships/hyperlink" Target="https://m.edsoo.ru/8a17cd60" TargetMode="External"/><Relationship Id="rId98" Type="http://schemas.openxmlformats.org/officeDocument/2006/relationships/hyperlink" Target="https://m.edsoo.ru/8a17d710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7f418516" TargetMode="External"/><Relationship Id="rId17" Type="http://schemas.openxmlformats.org/officeDocument/2006/relationships/hyperlink" Target="https://m.edsoo.ru/7f41a7d0" TargetMode="External"/><Relationship Id="rId25" Type="http://schemas.openxmlformats.org/officeDocument/2006/relationships/hyperlink" Target="https://m.edsoo.ru/8a1523ee" TargetMode="External"/><Relationship Id="rId33" Type="http://schemas.openxmlformats.org/officeDocument/2006/relationships/hyperlink" Target="https://m.edsoo.ru/8a161e2a" TargetMode="External"/><Relationship Id="rId38" Type="http://schemas.openxmlformats.org/officeDocument/2006/relationships/hyperlink" Target="https://m.edsoo.ru/8a1625f0" TargetMode="External"/><Relationship Id="rId46" Type="http://schemas.openxmlformats.org/officeDocument/2006/relationships/hyperlink" Target="https://m.edsoo.ru/8a1632d4" TargetMode="External"/><Relationship Id="rId59" Type="http://schemas.openxmlformats.org/officeDocument/2006/relationships/hyperlink" Target="https://m.edsoo.ru/8a165296" TargetMode="External"/><Relationship Id="rId67" Type="http://schemas.openxmlformats.org/officeDocument/2006/relationships/hyperlink" Target="https://m.edsoo.ru/8a17949e" TargetMode="External"/><Relationship Id="rId103" Type="http://schemas.openxmlformats.org/officeDocument/2006/relationships/hyperlink" Target="https://m.edsoo.ru/8a17e2b4" TargetMode="External"/><Relationship Id="rId108" Type="http://schemas.openxmlformats.org/officeDocument/2006/relationships/hyperlink" Target="https://m.edsoo.ru/8a17ed54" TargetMode="External"/><Relationship Id="rId20" Type="http://schemas.openxmlformats.org/officeDocument/2006/relationships/hyperlink" Target="https://m.edsoo.ru/7f41a7d0" TargetMode="External"/><Relationship Id="rId41" Type="http://schemas.openxmlformats.org/officeDocument/2006/relationships/hyperlink" Target="https://m.edsoo.ru/8a162b72" TargetMode="External"/><Relationship Id="rId54" Type="http://schemas.openxmlformats.org/officeDocument/2006/relationships/hyperlink" Target="https://m.edsoo.ru/8a164472" TargetMode="External"/><Relationship Id="rId62" Type="http://schemas.openxmlformats.org/officeDocument/2006/relationships/hyperlink" Target="https://m.edsoo.ru/8a1657fa" TargetMode="External"/><Relationship Id="rId70" Type="http://schemas.openxmlformats.org/officeDocument/2006/relationships/hyperlink" Target="https://m.edsoo.ru/8a179aac" TargetMode="External"/><Relationship Id="rId75" Type="http://schemas.openxmlformats.org/officeDocument/2006/relationships/hyperlink" Target="https://m.edsoo.ru/8a17ac4a" TargetMode="External"/><Relationship Id="rId83" Type="http://schemas.openxmlformats.org/officeDocument/2006/relationships/hyperlink" Target="https://m.edsoo.ru/8a17b8e8" TargetMode="External"/><Relationship Id="rId88" Type="http://schemas.openxmlformats.org/officeDocument/2006/relationships/hyperlink" Target="https://m.edsoo.ru/8a17c392" TargetMode="External"/><Relationship Id="rId91" Type="http://schemas.openxmlformats.org/officeDocument/2006/relationships/hyperlink" Target="https://m.edsoo.ru/8a17cb12" TargetMode="External"/><Relationship Id="rId96" Type="http://schemas.openxmlformats.org/officeDocument/2006/relationships/hyperlink" Target="https://m.edsoo.ru/8a17d4d6" TargetMode="External"/><Relationship Id="rId11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m.edsoo.ru/7f41646e" TargetMode="External"/><Relationship Id="rId15" Type="http://schemas.openxmlformats.org/officeDocument/2006/relationships/hyperlink" Target="https://m.edsoo.ru/7f418516" TargetMode="External"/><Relationship Id="rId23" Type="http://schemas.openxmlformats.org/officeDocument/2006/relationships/hyperlink" Target="https://m.edsoo.ru/7f41a7d0" TargetMode="External"/><Relationship Id="rId28" Type="http://schemas.openxmlformats.org/officeDocument/2006/relationships/hyperlink" Target="https://m.edsoo.ru/8a152cfe" TargetMode="External"/><Relationship Id="rId36" Type="http://schemas.openxmlformats.org/officeDocument/2006/relationships/hyperlink" Target="https://m.edsoo.ru/8a162316" TargetMode="External"/><Relationship Id="rId49" Type="http://schemas.openxmlformats.org/officeDocument/2006/relationships/hyperlink" Target="https://m.edsoo.ru/8a1639d2" TargetMode="External"/><Relationship Id="rId57" Type="http://schemas.openxmlformats.org/officeDocument/2006/relationships/hyperlink" Target="https://m.edsoo.ru/8a164ba2" TargetMode="External"/><Relationship Id="rId106" Type="http://schemas.openxmlformats.org/officeDocument/2006/relationships/hyperlink" Target="https://m.edsoo.ru/8a17eaca" TargetMode="External"/><Relationship Id="rId10" Type="http://schemas.openxmlformats.org/officeDocument/2006/relationships/hyperlink" Target="https://m.edsoo.ru/7f41646e" TargetMode="External"/><Relationship Id="rId31" Type="http://schemas.openxmlformats.org/officeDocument/2006/relationships/hyperlink" Target="https://m.edsoo.ru/8a153460" TargetMode="External"/><Relationship Id="rId44" Type="http://schemas.openxmlformats.org/officeDocument/2006/relationships/hyperlink" Target="https://m.edsoo.ru/8a162fe6" TargetMode="External"/><Relationship Id="rId52" Type="http://schemas.openxmlformats.org/officeDocument/2006/relationships/hyperlink" Target="https://m.edsoo.ru/8a164828" TargetMode="External"/><Relationship Id="rId60" Type="http://schemas.openxmlformats.org/officeDocument/2006/relationships/hyperlink" Target="https://m.edsoo.ru/8a16549e" TargetMode="External"/><Relationship Id="rId65" Type="http://schemas.openxmlformats.org/officeDocument/2006/relationships/hyperlink" Target="https://m.edsoo.ru/8a165e94" TargetMode="External"/><Relationship Id="rId73" Type="http://schemas.openxmlformats.org/officeDocument/2006/relationships/hyperlink" Target="https://m.edsoo.ru/8a17a06a" TargetMode="External"/><Relationship Id="rId78" Type="http://schemas.openxmlformats.org/officeDocument/2006/relationships/hyperlink" Target="https://m.edsoo.ru/8a17b456" TargetMode="External"/><Relationship Id="rId81" Type="http://schemas.openxmlformats.org/officeDocument/2006/relationships/hyperlink" Target="https://m.edsoo.ru/8a17b690" TargetMode="External"/><Relationship Id="rId86" Type="http://schemas.openxmlformats.org/officeDocument/2006/relationships/hyperlink" Target="https://m.edsoo.ru/8a17be06" TargetMode="External"/><Relationship Id="rId94" Type="http://schemas.openxmlformats.org/officeDocument/2006/relationships/hyperlink" Target="https://m.edsoo.ru/8a17d01c" TargetMode="External"/><Relationship Id="rId99" Type="http://schemas.openxmlformats.org/officeDocument/2006/relationships/hyperlink" Target="https://m.edsoo.ru/8a17d832" TargetMode="External"/><Relationship Id="rId101" Type="http://schemas.openxmlformats.org/officeDocument/2006/relationships/hyperlink" Target="https://m.edsoo.ru/8a17db70" TargetMode="External"/><Relationship Id="rId4" Type="http://schemas.openxmlformats.org/officeDocument/2006/relationships/hyperlink" Target="https://m.edsoo.ru/7f41646e" TargetMode="External"/><Relationship Id="rId9" Type="http://schemas.openxmlformats.org/officeDocument/2006/relationships/hyperlink" Target="https://m.edsoo.ru/7f41646e" TargetMode="External"/><Relationship Id="rId13" Type="http://schemas.openxmlformats.org/officeDocument/2006/relationships/hyperlink" Target="https://m.edsoo.ru/7f418516" TargetMode="External"/><Relationship Id="rId18" Type="http://schemas.openxmlformats.org/officeDocument/2006/relationships/hyperlink" Target="https://m.edsoo.ru/7f41a7d0" TargetMode="External"/><Relationship Id="rId39" Type="http://schemas.openxmlformats.org/officeDocument/2006/relationships/hyperlink" Target="https://m.edsoo.ru/8a162848" TargetMode="External"/><Relationship Id="rId109" Type="http://schemas.openxmlformats.org/officeDocument/2006/relationships/hyperlink" Target="https://m.edsoo.ru/8a17ee6c" TargetMode="External"/><Relationship Id="rId34" Type="http://schemas.openxmlformats.org/officeDocument/2006/relationships/hyperlink" Target="https://m.edsoo.ru/8a161fec" TargetMode="External"/><Relationship Id="rId50" Type="http://schemas.openxmlformats.org/officeDocument/2006/relationships/hyperlink" Target="https://m.edsoo.ru/8a163b30" TargetMode="External"/><Relationship Id="rId55" Type="http://schemas.openxmlformats.org/officeDocument/2006/relationships/hyperlink" Target="https://m.edsoo.ru/8a164652" TargetMode="External"/><Relationship Id="rId76" Type="http://schemas.openxmlformats.org/officeDocument/2006/relationships/hyperlink" Target="https://m.edsoo.ru/8a17ad6c" TargetMode="External"/><Relationship Id="rId97" Type="http://schemas.openxmlformats.org/officeDocument/2006/relationships/hyperlink" Target="https://m.edsoo.ru/8a17d602" TargetMode="External"/><Relationship Id="rId104" Type="http://schemas.openxmlformats.org/officeDocument/2006/relationships/hyperlink" Target="https://m.edsoo.ru/8a17e6ba" TargetMode="External"/><Relationship Id="rId7" Type="http://schemas.openxmlformats.org/officeDocument/2006/relationships/hyperlink" Target="https://m.edsoo.ru/7f41646e" TargetMode="External"/><Relationship Id="rId71" Type="http://schemas.openxmlformats.org/officeDocument/2006/relationships/hyperlink" Target="https://m.edsoo.ru/8a179e1c" TargetMode="External"/><Relationship Id="rId92" Type="http://schemas.openxmlformats.org/officeDocument/2006/relationships/hyperlink" Target="https://m.edsoo.ru/8a17cc3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60</Pages>
  <Words>13612</Words>
  <Characters>77595</Characters>
  <Application>Microsoft Office Word</Application>
  <DocSecurity>0</DocSecurity>
  <Lines>646</Lines>
  <Paragraphs>182</Paragraphs>
  <ScaleCrop>false</ScaleCrop>
  <Company/>
  <LinksUpToDate>false</LinksUpToDate>
  <CharactersWithSpaces>91025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Professional</cp:lastModifiedBy>
  <cp:revision>2</cp:revision>
  <dcterms:created xsi:type="dcterms:W3CDTF">2025-08-31T12:30:00Z</dcterms:created>
  <dcterms:modified xsi:type="dcterms:W3CDTF">2025-08-31T12:31:00Z</dcterms:modified>
</cp:coreProperties>
</file>